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A0E" w:rsidRPr="00B90ECD" w:rsidRDefault="00E30A0E" w:rsidP="003D101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EC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общеобразовательное учреждение</w:t>
      </w:r>
      <w:r w:rsidR="00627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комбинированного вида</w:t>
      </w:r>
    </w:p>
    <w:p w:rsidR="00E30A0E" w:rsidRPr="00B90ECD" w:rsidRDefault="00A81B24" w:rsidP="003D101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1 «Солнышко»</w:t>
      </w:r>
    </w:p>
    <w:p w:rsidR="00E30A0E" w:rsidRPr="00B90ECD" w:rsidRDefault="00E30A0E" w:rsidP="00B90EC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A0E" w:rsidRPr="00B90ECD" w:rsidRDefault="00E30A0E" w:rsidP="003D101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A0E" w:rsidRPr="00B90ECD" w:rsidRDefault="00E30A0E" w:rsidP="00B90EC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A0E" w:rsidRPr="00B90ECD" w:rsidRDefault="00E30A0E" w:rsidP="00B90EC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A0E" w:rsidRPr="00B90ECD" w:rsidRDefault="00E30A0E" w:rsidP="00B90EC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0E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E30A0E" w:rsidRPr="003D1011" w:rsidRDefault="00E30A0E" w:rsidP="00B90EC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3D1011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«</w:t>
      </w:r>
      <w:r w:rsidR="00B90ECD" w:rsidRPr="003D1011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Волшебный песок</w:t>
      </w:r>
      <w:r w:rsidRPr="003D1011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»</w:t>
      </w:r>
    </w:p>
    <w:p w:rsidR="00E30A0E" w:rsidRPr="00B90ECD" w:rsidRDefault="00E30A0E" w:rsidP="00B90EC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A0E" w:rsidRPr="00B90ECD" w:rsidRDefault="003D1011" w:rsidP="00B90EC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01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16B272" wp14:editId="5CC8835F">
            <wp:extent cx="4276725" cy="2266950"/>
            <wp:effectExtent l="0" t="0" r="9525" b="0"/>
            <wp:docPr id="1" name="Рисунок 1" descr="http://u6.platformalp.ru/f16c52ccb3da96c4fd68a3ffe9db46aa/fc27ae0f5c530c9d517895d7f40bea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6.platformalp.ru/f16c52ccb3da96c4fd68a3ffe9db46aa/fc27ae0f5c530c9d517895d7f40beae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816" cy="22648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0A0E" w:rsidRPr="00B90ECD" w:rsidRDefault="00E30A0E" w:rsidP="003D101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A0E" w:rsidRPr="00B90ECD" w:rsidRDefault="00E30A0E" w:rsidP="003D1011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E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0E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0E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0E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0E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0E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0E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0E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0E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Выполнил</w:t>
      </w:r>
      <w:r w:rsidR="006278F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90ECD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воспитатель</w:t>
      </w:r>
      <w:r w:rsidR="00A81B24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Костив Е.А.</w:t>
      </w:r>
    </w:p>
    <w:p w:rsidR="00B90ECD" w:rsidRPr="00B90ECD" w:rsidRDefault="00B90ECD" w:rsidP="003D1011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A0E" w:rsidRPr="00B90ECD" w:rsidRDefault="00E30A0E" w:rsidP="003D1011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A0E" w:rsidRPr="00B90ECD" w:rsidRDefault="00E30A0E" w:rsidP="003D101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A0E" w:rsidRPr="00B90ECD" w:rsidRDefault="00E30A0E" w:rsidP="00B90EC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A0E" w:rsidRPr="00B90ECD" w:rsidRDefault="00E30A0E" w:rsidP="00B90EC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A0E" w:rsidRDefault="00E30A0E" w:rsidP="00B90EC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011" w:rsidRPr="00B90ECD" w:rsidRDefault="003D1011" w:rsidP="00B90EC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A0E" w:rsidRPr="00B90ECD" w:rsidRDefault="00A81B24" w:rsidP="00B90EC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Верхняя Салда 2021</w:t>
      </w:r>
    </w:p>
    <w:p w:rsidR="00E30A0E" w:rsidRPr="00B90ECD" w:rsidRDefault="00E30A0E" w:rsidP="00B90EC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E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ИНФОРМАЦИОННАЯ КАРТА ПРОЕКТА</w:t>
      </w:r>
    </w:p>
    <w:p w:rsidR="00E30A0E" w:rsidRPr="00B90ECD" w:rsidRDefault="00A81B24" w:rsidP="00B90EC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детский сад №1</w:t>
      </w:r>
    </w:p>
    <w:p w:rsidR="00E30A0E" w:rsidRPr="00B90ECD" w:rsidRDefault="00E30A0E" w:rsidP="003D101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A0E" w:rsidRPr="00B90ECD" w:rsidRDefault="00E30A0E" w:rsidP="00B90ECD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Полное название проекта </w:t>
      </w:r>
      <w:r w:rsidRPr="00B90E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B90ECD" w:rsidRPr="00B90E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Волшебный песок</w:t>
      </w:r>
      <w:r w:rsidRPr="00B90E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E30A0E" w:rsidRPr="00B90ECD" w:rsidRDefault="00E30A0E" w:rsidP="00B90ECD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 проекта: воспитатель группы </w:t>
      </w:r>
      <w:r w:rsidR="00A81B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раннего возраста №2   Костив Евгения Александровна</w:t>
      </w:r>
    </w:p>
    <w:p w:rsidR="00E30A0E" w:rsidRPr="00B90ECD" w:rsidRDefault="00E30A0E" w:rsidP="00B90ECD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проведения: группа </w:t>
      </w:r>
      <w:r w:rsidR="00A81B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раннего возраста № 1</w:t>
      </w:r>
    </w:p>
    <w:p w:rsidR="00E30A0E" w:rsidRPr="00B90ECD" w:rsidRDefault="00B90ECD" w:rsidP="00B90ECD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EC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детей: с 2х до 3</w:t>
      </w:r>
      <w:r w:rsidR="00E30A0E" w:rsidRPr="00B90ECD">
        <w:rPr>
          <w:rFonts w:ascii="Times New Roman" w:eastAsia="Times New Roman" w:hAnsi="Times New Roman" w:cs="Times New Roman"/>
          <w:sz w:val="28"/>
          <w:szCs w:val="28"/>
          <w:lang w:eastAsia="ru-RU"/>
        </w:rPr>
        <w:t>х лет</w:t>
      </w:r>
    </w:p>
    <w:p w:rsidR="00E30A0E" w:rsidRPr="00B90ECD" w:rsidRDefault="00E30A0E" w:rsidP="00B90ECD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проведения: </w:t>
      </w:r>
      <w:r w:rsidR="00B90ECD" w:rsidRPr="00B90ECD">
        <w:rPr>
          <w:rFonts w:ascii="Times New Roman" w:eastAsia="Times New Roman" w:hAnsi="Times New Roman" w:cs="Times New Roman"/>
          <w:sz w:val="28"/>
          <w:szCs w:val="28"/>
          <w:lang w:eastAsia="ru-RU"/>
        </w:rPr>
        <w:t>23.05.2</w:t>
      </w:r>
      <w:r w:rsidR="00A81B24">
        <w:rPr>
          <w:rFonts w:ascii="Times New Roman" w:eastAsia="Times New Roman" w:hAnsi="Times New Roman" w:cs="Times New Roman"/>
          <w:sz w:val="28"/>
          <w:szCs w:val="28"/>
          <w:lang w:eastAsia="ru-RU"/>
        </w:rPr>
        <w:t>021-27.05.2021</w:t>
      </w:r>
    </w:p>
    <w:p w:rsidR="00E30A0E" w:rsidRPr="00B90ECD" w:rsidRDefault="00E30A0E" w:rsidP="00B90ECD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EC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A81B2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оличество участников проекта: 25</w:t>
      </w:r>
      <w:r w:rsidRPr="00B90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r w:rsidR="00A81B2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еловека, из них: воспитатель, 12 детей и 12</w:t>
      </w:r>
      <w:r w:rsidRPr="00B90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родителей.</w:t>
      </w:r>
    </w:p>
    <w:p w:rsidR="00E30A0E" w:rsidRPr="00B90ECD" w:rsidRDefault="00E30A0E" w:rsidP="00B90ECD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EC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Вид, тип проекта: краткосрочный, эмоционально - творческий</w:t>
      </w:r>
    </w:p>
    <w:p w:rsidR="00E30A0E" w:rsidRPr="00B90ECD" w:rsidRDefault="00E30A0E" w:rsidP="00B90ECD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0EC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Краткое</w:t>
      </w:r>
      <w:r w:rsidR="00B90ECD" w:rsidRPr="00B90EC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содержание проекта:</w:t>
      </w:r>
    </w:p>
    <w:p w:rsidR="00B90ECD" w:rsidRPr="00B90ECD" w:rsidRDefault="00B90ECD" w:rsidP="00B90EC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0ECD">
        <w:rPr>
          <w:rFonts w:ascii="Times New Roman" w:hAnsi="Times New Roman" w:cs="Times New Roman"/>
          <w:sz w:val="28"/>
          <w:szCs w:val="28"/>
        </w:rPr>
        <w:t xml:space="preserve">Не секрет, что дети дошкольного возраста по природе своей исследователи. Именно игра в песок позволяет ребенку реализовать эту познавательную потребность. Поисковая активность - естественное состояние ребёнка, он настроен на познание мира, он хочет его исследовать. Любознательность, постоянное стремление экспериментировать, самостоятельно искать новые сведения о мире традиционно рассматриваются как важнейшие черты детского поведения. </w:t>
      </w:r>
    </w:p>
    <w:p w:rsidR="00E30A0E" w:rsidRPr="00B90ECD" w:rsidRDefault="00E30A0E" w:rsidP="00B90ECD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E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направления деятельности проекта</w:t>
      </w:r>
      <w:r w:rsidR="00B90ECD" w:rsidRPr="00B90EC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90ECD" w:rsidRPr="00B90ECD" w:rsidRDefault="00B90ECD" w:rsidP="00B90EC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ECD">
        <w:rPr>
          <w:rFonts w:ascii="Times New Roman" w:hAnsi="Times New Roman" w:cs="Times New Roman"/>
          <w:sz w:val="28"/>
          <w:szCs w:val="28"/>
        </w:rPr>
        <w:t>Развитие у детей интереса к познанию и практическому исследованию важнейшего составляющего среды обитания – песка. Способствовать развитию мыслительной и коммуникативной деятельности. Развитие речи, познавательных процессов и мелкой моторики рук.</w:t>
      </w:r>
    </w:p>
    <w:p w:rsidR="00E30A0E" w:rsidRPr="00B90ECD" w:rsidRDefault="00B90ECD" w:rsidP="00B90ECD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0E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B90ECD" w:rsidRPr="00B90ECD" w:rsidRDefault="00B90ECD" w:rsidP="00B90EC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0ECD">
        <w:rPr>
          <w:rFonts w:ascii="Times New Roman" w:hAnsi="Times New Roman" w:cs="Times New Roman"/>
          <w:sz w:val="28"/>
          <w:szCs w:val="28"/>
        </w:rPr>
        <w:t xml:space="preserve">укреплять физическое и психическое здоровье малышей; -обеспечивать эмоциональное благополучие; -удовольствия способствовать успешной адаптации в коллективе; развивать психические процессы детей, познавательные способности; развивать мелкую моторику; расширять опыт </w:t>
      </w:r>
      <w:r w:rsidRPr="00B90ECD">
        <w:rPr>
          <w:rFonts w:ascii="Times New Roman" w:hAnsi="Times New Roman" w:cs="Times New Roman"/>
          <w:sz w:val="28"/>
          <w:szCs w:val="28"/>
        </w:rPr>
        <w:lastRenderedPageBreak/>
        <w:t xml:space="preserve">ориентировки в окружающем, обогащать детей разнообразными сенсорными впечатлениями. - работа с детьми: </w:t>
      </w:r>
      <w:proofErr w:type="gramStart"/>
      <w:r w:rsidRPr="00B90ECD">
        <w:rPr>
          <w:rFonts w:ascii="Times New Roman" w:hAnsi="Times New Roman" w:cs="Times New Roman"/>
          <w:sz w:val="28"/>
          <w:szCs w:val="28"/>
        </w:rPr>
        <w:t>1.Чтение</w:t>
      </w:r>
      <w:proofErr w:type="gramEnd"/>
      <w:r w:rsidRPr="00B90ECD">
        <w:rPr>
          <w:rFonts w:ascii="Times New Roman" w:hAnsi="Times New Roman" w:cs="Times New Roman"/>
          <w:sz w:val="28"/>
          <w:szCs w:val="28"/>
        </w:rPr>
        <w:t xml:space="preserve"> и рассматривание художественной литературы (</w:t>
      </w:r>
      <w:proofErr w:type="spellStart"/>
      <w:r w:rsidRPr="00B90ECD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B90ECD">
        <w:rPr>
          <w:rFonts w:ascii="Times New Roman" w:hAnsi="Times New Roman" w:cs="Times New Roman"/>
          <w:sz w:val="28"/>
          <w:szCs w:val="28"/>
        </w:rPr>
        <w:t>, прибаутки, шутки). 2.Проведение игр с песком, водой. 3.Проведение игровых занятий. 4. Пополнение предметно - развивающей среды группы; 5. Опытно – экспериментальная деятельность - работа с родителями: 1 Подбор художественной литературы; 3.Выполнение творческих заданий; 4. Совместная опытно – экспериментальная деятельность; 5. Консультации</w:t>
      </w:r>
    </w:p>
    <w:p w:rsidR="00E30A0E" w:rsidRPr="00B90ECD" w:rsidRDefault="00E30A0E" w:rsidP="00B90EC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0E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 Ожидаемые результаты:</w:t>
      </w:r>
    </w:p>
    <w:p w:rsidR="00E30A0E" w:rsidRPr="00B90ECD" w:rsidRDefault="00B90ECD" w:rsidP="00B90EC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ECD">
        <w:rPr>
          <w:rFonts w:ascii="Times New Roman" w:hAnsi="Times New Roman" w:cs="Times New Roman"/>
          <w:sz w:val="28"/>
          <w:szCs w:val="28"/>
        </w:rPr>
        <w:t>ощущение ребенком эмоционального комфорта; - самостоятельные игры детей с песком; - проявление интереса к экспериментированию с различными игрушками; - овладение знаниями о свойствах, качествах песка; - проявление бережного отношения к игрушкам; - повышение речевой активности. - обогащение родительского опыта приемами практического взаимодействия с ребенком в семье.</w:t>
      </w:r>
    </w:p>
    <w:p w:rsidR="00E30A0E" w:rsidRPr="00B90ECD" w:rsidRDefault="00E30A0E" w:rsidP="00B90EC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30A0E" w:rsidRPr="00B90ECD" w:rsidRDefault="00E30A0E" w:rsidP="00B90EC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30A0E" w:rsidRPr="00B90ECD" w:rsidRDefault="00E30A0E" w:rsidP="00B90EC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30A0E" w:rsidRPr="00B90ECD" w:rsidRDefault="00E30A0E" w:rsidP="00B90EC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30A0E" w:rsidRPr="00B90ECD" w:rsidRDefault="00E30A0E" w:rsidP="00B90EC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30A0E" w:rsidRPr="00B90ECD" w:rsidRDefault="00E30A0E" w:rsidP="00B90EC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30A0E" w:rsidRPr="00B90ECD" w:rsidRDefault="00E30A0E" w:rsidP="00B90EC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30A0E" w:rsidRPr="00B90ECD" w:rsidRDefault="00E30A0E" w:rsidP="00B90EC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30A0E" w:rsidRPr="00B90ECD" w:rsidRDefault="00E30A0E" w:rsidP="00B90EC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30A0E" w:rsidRPr="00B90ECD" w:rsidRDefault="00E30A0E" w:rsidP="00B90EC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30A0E" w:rsidRPr="00B90ECD" w:rsidRDefault="00E30A0E" w:rsidP="00B90EC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30A0E" w:rsidRPr="00B90ECD" w:rsidRDefault="00E30A0E" w:rsidP="00B90EC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30A0E" w:rsidRPr="00B90ECD" w:rsidRDefault="00E30A0E" w:rsidP="00B90EC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30A0E" w:rsidRPr="00B90ECD" w:rsidRDefault="00E30A0E" w:rsidP="00B90ECD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E30A0E" w:rsidRPr="00B90ECD" w:rsidRDefault="00E30A0E" w:rsidP="003D101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A0E" w:rsidRPr="00B90ECD" w:rsidRDefault="00E30A0E" w:rsidP="00B90ECD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B90EC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lastRenderedPageBreak/>
        <w:t>Эмоционально - творческий проект во второй младш</w:t>
      </w:r>
      <w:r w:rsidR="00A81B24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ей группе МБДОУ детский сад № 1</w:t>
      </w:r>
    </w:p>
    <w:p w:rsidR="00E30A0E" w:rsidRPr="00B90ECD" w:rsidRDefault="00E30A0E" w:rsidP="00B90ECD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B90EC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«»</w:t>
      </w:r>
    </w:p>
    <w:p w:rsidR="00E30A0E" w:rsidRPr="00B90ECD" w:rsidRDefault="00A81B24" w:rsidP="00B90ECD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Костив Евгения Александровна, воспитатель младшей группы № 1</w:t>
      </w:r>
    </w:p>
    <w:p w:rsidR="00E30A0E" w:rsidRPr="00B90ECD" w:rsidRDefault="00E30A0E" w:rsidP="00B90E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0A0E" w:rsidRPr="00B90ECD" w:rsidRDefault="00E30A0E" w:rsidP="00B90E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0E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проекта.</w:t>
      </w:r>
    </w:p>
    <w:p w:rsidR="00E30A0E" w:rsidRPr="00B90ECD" w:rsidRDefault="00B90ECD" w:rsidP="00B90E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90ECD">
        <w:rPr>
          <w:rFonts w:ascii="Times New Roman" w:hAnsi="Times New Roman" w:cs="Times New Roman"/>
          <w:sz w:val="28"/>
          <w:szCs w:val="28"/>
        </w:rPr>
        <w:t>Не секрет, что дети дошкольного возраста по природе своей исследователи. Именно игра в песок позволяет ребенку реализовать эту познавательную потребность. Поисковая активность - естественное состояние ребёнка, он настроен на познание мира, он хочет его исследовать. Любознательность, постоянное стремление экспериментировать, самостоятельно искать новые сведения о мире традиционно рассматриваются как важнейшие черты детского поведения. Взаимодействие с песком очищает энергетику ребенка и стабилизирует его эмоциональное состояние. Игры с песком позитивно влияют на эмоциональное самочувствие, и это делает его уникальным средством для развития ребенка. Именно в песочнице создается дополнительный акцент на тактильную чувствительность, на коррекцию зрения, развивается «мануальный интеллект ребенка». Исследовательское поведение и игра – это дуэт, позволяющий развиваться ребёнку гармонично как физически, так и эмоционально. Это первый шаг к развитию творческой личности.</w:t>
      </w:r>
    </w:p>
    <w:p w:rsidR="00E30A0E" w:rsidRPr="00B90ECD" w:rsidRDefault="00E30A0E" w:rsidP="00B90E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0E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Этапы </w:t>
      </w:r>
      <w:r w:rsidRPr="00B90E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B90EC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30A0E" w:rsidRPr="00B90ECD" w:rsidRDefault="00E30A0E" w:rsidP="00B90ECD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0E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Подготовительный </w:t>
      </w:r>
      <w:r w:rsidRPr="00B90EC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этап</w:t>
      </w:r>
      <w:r w:rsidRPr="00B90E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90ECD" w:rsidRPr="00B90ECD" w:rsidRDefault="00B90ECD" w:rsidP="00B90ECD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0ECD">
        <w:rPr>
          <w:rFonts w:ascii="Times New Roman" w:hAnsi="Times New Roman" w:cs="Times New Roman"/>
          <w:sz w:val="28"/>
          <w:szCs w:val="28"/>
        </w:rPr>
        <w:t>Выявление первоначальных знаний детей о песке. -Информация для родителей о предстоящей деятельности. -Подбор программно-методического обеспечения. -Пополнение предметно - развивающей среды группы.</w:t>
      </w:r>
    </w:p>
    <w:p w:rsidR="00E30A0E" w:rsidRPr="00B90ECD" w:rsidRDefault="00E30A0E" w:rsidP="00B90ECD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E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Основной этап реализации </w:t>
      </w:r>
      <w:r w:rsidRPr="00B90EC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B90EC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90ECD" w:rsidRPr="00B90ECD" w:rsidRDefault="00B90ECD" w:rsidP="00B90ECD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ECD">
        <w:rPr>
          <w:rFonts w:ascii="Times New Roman" w:hAnsi="Times New Roman" w:cs="Times New Roman"/>
          <w:sz w:val="28"/>
          <w:szCs w:val="28"/>
        </w:rPr>
        <w:t>«Игры с песком и водой»</w:t>
      </w:r>
    </w:p>
    <w:p w:rsidR="00B90ECD" w:rsidRPr="00B90ECD" w:rsidRDefault="00B90ECD" w:rsidP="00B90ECD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ECD">
        <w:rPr>
          <w:rFonts w:ascii="Times New Roman" w:hAnsi="Times New Roman" w:cs="Times New Roman"/>
          <w:sz w:val="28"/>
          <w:szCs w:val="28"/>
        </w:rPr>
        <w:t>Сухой – закапывание предметов в песок. Строительство пирамидок. Рисуем пальчиками на песке. Пересыпание песка из ладошки в ладошку.</w:t>
      </w:r>
    </w:p>
    <w:p w:rsidR="00B90ECD" w:rsidRPr="00B90ECD" w:rsidRDefault="00B90ECD" w:rsidP="00B90ECD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ECD">
        <w:rPr>
          <w:rFonts w:ascii="Times New Roman" w:hAnsi="Times New Roman" w:cs="Times New Roman"/>
          <w:sz w:val="28"/>
          <w:szCs w:val="28"/>
        </w:rPr>
        <w:lastRenderedPageBreak/>
        <w:t>Сырой – печем печенье. Закапывание, раскапывание игрушки в песке «Песочные секреты». Строительство дорожки, горки. Оставь свой след на песке. Укладывание дорожек из камушков на песке.</w:t>
      </w:r>
    </w:p>
    <w:p w:rsidR="00B90ECD" w:rsidRPr="00B90ECD" w:rsidRDefault="00B90ECD" w:rsidP="00B90ECD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ECD">
        <w:rPr>
          <w:rFonts w:ascii="Times New Roman" w:hAnsi="Times New Roman" w:cs="Times New Roman"/>
          <w:sz w:val="28"/>
          <w:szCs w:val="28"/>
        </w:rPr>
        <w:t>Опыты с песком</w:t>
      </w:r>
    </w:p>
    <w:p w:rsidR="00B90ECD" w:rsidRPr="00B90ECD" w:rsidRDefault="00B90ECD" w:rsidP="00B90ECD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ECD">
        <w:rPr>
          <w:rFonts w:ascii="Times New Roman" w:hAnsi="Times New Roman" w:cs="Times New Roman"/>
          <w:sz w:val="28"/>
          <w:szCs w:val="28"/>
        </w:rPr>
        <w:t xml:space="preserve">Свойство мокрого песка Песочный домик Следы на мокром песке Сыпучий песок </w:t>
      </w:r>
      <w:proofErr w:type="gramStart"/>
      <w:r w:rsidRPr="00B90ECD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Pr="00B90ECD">
        <w:rPr>
          <w:rFonts w:ascii="Times New Roman" w:hAnsi="Times New Roman" w:cs="Times New Roman"/>
          <w:sz w:val="28"/>
          <w:szCs w:val="28"/>
        </w:rPr>
        <w:t xml:space="preserve"> выглядит песчинка Ветер и песок</w:t>
      </w:r>
    </w:p>
    <w:p w:rsidR="00B90ECD" w:rsidRPr="00B90ECD" w:rsidRDefault="00B90ECD" w:rsidP="00B90ECD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0ECD">
        <w:rPr>
          <w:rFonts w:ascii="Times New Roman" w:hAnsi="Times New Roman" w:cs="Times New Roman"/>
          <w:sz w:val="28"/>
          <w:szCs w:val="28"/>
        </w:rPr>
        <w:t>Игры с песком игра «Песочная картина» игра «Найди клад» игра «Норка для зверушек» игра «Печем печенье» игра «Песочные секреты» Чтение и рассматривание художественной литературы (</w:t>
      </w:r>
      <w:proofErr w:type="spellStart"/>
      <w:r w:rsidRPr="00B90ECD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B90ECD">
        <w:rPr>
          <w:rFonts w:ascii="Times New Roman" w:hAnsi="Times New Roman" w:cs="Times New Roman"/>
          <w:sz w:val="28"/>
          <w:szCs w:val="28"/>
        </w:rPr>
        <w:t xml:space="preserve">, прибаутки, шутки). подбор художественной литературы (стихи, </w:t>
      </w:r>
      <w:proofErr w:type="spellStart"/>
      <w:r w:rsidRPr="00B90ECD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B90ECD">
        <w:rPr>
          <w:rFonts w:ascii="Times New Roman" w:hAnsi="Times New Roman" w:cs="Times New Roman"/>
          <w:sz w:val="28"/>
          <w:szCs w:val="28"/>
        </w:rPr>
        <w:t xml:space="preserve">, песенки); заучивание </w:t>
      </w:r>
      <w:proofErr w:type="spellStart"/>
      <w:r w:rsidRPr="00B90ECD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B90ECD">
        <w:rPr>
          <w:rFonts w:ascii="Times New Roman" w:hAnsi="Times New Roman" w:cs="Times New Roman"/>
          <w:sz w:val="28"/>
          <w:szCs w:val="28"/>
        </w:rPr>
        <w:t xml:space="preserve"> «Водичка, водичка»; рассматривание иллюстраций; заучивание «По ровненькой дорожке шагают наши ножки»; разучивание «Я пеку, пеку, пеку; чтение знакомых сказок. Предметно – развивающая среда пополнение дидактическими играми, «Разрезные картинки», «Плавает, не плавает»; пополнение уголка детского экспериментирования; подборка художественной литературы (сказки, песни, загадки, прибаутки); изготовление картотеки игр с водой и песком</w:t>
      </w:r>
      <w:r w:rsidR="006278FC">
        <w:rPr>
          <w:rFonts w:ascii="Times New Roman" w:hAnsi="Times New Roman" w:cs="Times New Roman"/>
          <w:sz w:val="28"/>
          <w:szCs w:val="28"/>
        </w:rPr>
        <w:t xml:space="preserve">. Продуктом данного проекта стала сказка </w:t>
      </w:r>
      <w:proofErr w:type="gramStart"/>
      <w:r w:rsidR="006278FC">
        <w:rPr>
          <w:rFonts w:ascii="Times New Roman" w:hAnsi="Times New Roman" w:cs="Times New Roman"/>
          <w:sz w:val="28"/>
          <w:szCs w:val="28"/>
        </w:rPr>
        <w:t>«Репка»</w:t>
      </w:r>
      <w:proofErr w:type="gramEnd"/>
      <w:r w:rsidR="006278FC">
        <w:rPr>
          <w:rFonts w:ascii="Times New Roman" w:hAnsi="Times New Roman" w:cs="Times New Roman"/>
          <w:sz w:val="28"/>
          <w:szCs w:val="28"/>
        </w:rPr>
        <w:t xml:space="preserve"> сделанная из соленого теста.</w:t>
      </w:r>
    </w:p>
    <w:p w:rsidR="00E30A0E" w:rsidRPr="00B90ECD" w:rsidRDefault="00E30A0E" w:rsidP="00B90EC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0E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Заключительный этап:</w:t>
      </w:r>
    </w:p>
    <w:p w:rsidR="00E30A0E" w:rsidRDefault="00B90ECD" w:rsidP="00B90EC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90ECD">
        <w:rPr>
          <w:rFonts w:ascii="Times New Roman" w:hAnsi="Times New Roman" w:cs="Times New Roman"/>
          <w:sz w:val="28"/>
          <w:szCs w:val="28"/>
        </w:rPr>
        <w:t>Анализируя проделанную работу можно сделать выводы: - Тема разработанного проекта выбрана с учетом возрастных особенностей детей младшего возраста и объема информации, которая может быть ими принята, что позитивно повлияло на эмоциональное самочувствие детей. - Отмечалась положительная реакция и эмоциональный отклик детей на игры с песком, дети проявляли интерес и желание играть. Сформировались игровые навыки с песком. - Наладились доверительные отношения с детьми, что положительно повлияло на эмоциональное благополучие в группе. Считаем, что удалось достигнуть хороших результатов взаимодействия педагог – родители. Родители принимали активное участие в реализации проекта.</w:t>
      </w:r>
    </w:p>
    <w:p w:rsidR="003D1011" w:rsidRDefault="003D1011" w:rsidP="00B90EC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011" w:rsidRPr="00B90ECD" w:rsidRDefault="003D1011" w:rsidP="00B90EC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011" w:rsidRPr="003D1011" w:rsidRDefault="003D1011" w:rsidP="00B90ECD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D1011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E35B3B" w:rsidRPr="003E0812" w:rsidRDefault="00B90ECD" w:rsidP="003E081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E0812">
        <w:rPr>
          <w:rFonts w:ascii="Times New Roman" w:hAnsi="Times New Roman" w:cs="Times New Roman"/>
          <w:sz w:val="28"/>
          <w:szCs w:val="28"/>
        </w:rPr>
        <w:t>Бережная,Н.Ф</w:t>
      </w:r>
      <w:proofErr w:type="spellEnd"/>
      <w:r w:rsidRPr="003E0812">
        <w:rPr>
          <w:rFonts w:ascii="Times New Roman" w:hAnsi="Times New Roman" w:cs="Times New Roman"/>
          <w:sz w:val="28"/>
          <w:szCs w:val="28"/>
        </w:rPr>
        <w:t xml:space="preserve">. «Использование песочницы в коррекции </w:t>
      </w:r>
      <w:proofErr w:type="spellStart"/>
      <w:r w:rsidRPr="003E0812">
        <w:rPr>
          <w:rFonts w:ascii="Times New Roman" w:hAnsi="Times New Roman" w:cs="Times New Roman"/>
          <w:sz w:val="28"/>
          <w:szCs w:val="28"/>
        </w:rPr>
        <w:t>эмоциональноволевой</w:t>
      </w:r>
      <w:proofErr w:type="spellEnd"/>
      <w:r w:rsidRPr="003E0812">
        <w:rPr>
          <w:rFonts w:ascii="Times New Roman" w:hAnsi="Times New Roman" w:cs="Times New Roman"/>
          <w:sz w:val="28"/>
          <w:szCs w:val="28"/>
        </w:rPr>
        <w:t xml:space="preserve"> и социальной сфер детей раннего и младшего дошкольного возраста» /</w:t>
      </w:r>
      <w:proofErr w:type="spellStart"/>
      <w:r w:rsidRPr="003E0812">
        <w:rPr>
          <w:rFonts w:ascii="Times New Roman" w:hAnsi="Times New Roman" w:cs="Times New Roman"/>
          <w:sz w:val="28"/>
          <w:szCs w:val="28"/>
        </w:rPr>
        <w:t>Н.Ф.Бережная</w:t>
      </w:r>
      <w:proofErr w:type="spellEnd"/>
      <w:r w:rsidRPr="003E0812">
        <w:rPr>
          <w:rFonts w:ascii="Times New Roman" w:hAnsi="Times New Roman" w:cs="Times New Roman"/>
          <w:sz w:val="28"/>
          <w:szCs w:val="28"/>
        </w:rPr>
        <w:t xml:space="preserve">./ /Дошкольная педагогика.- 2007.-№1.-С.50- 52. 2. </w:t>
      </w:r>
      <w:proofErr w:type="spellStart"/>
      <w:r w:rsidRPr="003E0812">
        <w:rPr>
          <w:rFonts w:ascii="Times New Roman" w:hAnsi="Times New Roman" w:cs="Times New Roman"/>
          <w:sz w:val="28"/>
          <w:szCs w:val="28"/>
        </w:rPr>
        <w:t>Бондарцева,С.Н</w:t>
      </w:r>
      <w:proofErr w:type="spellEnd"/>
      <w:r w:rsidRPr="003E0812">
        <w:rPr>
          <w:rFonts w:ascii="Times New Roman" w:hAnsi="Times New Roman" w:cs="Times New Roman"/>
          <w:sz w:val="28"/>
          <w:szCs w:val="28"/>
        </w:rPr>
        <w:t xml:space="preserve">. «Домик развития можно строить на песке» /С.Н. </w:t>
      </w:r>
      <w:proofErr w:type="spellStart"/>
      <w:r w:rsidRPr="003E0812">
        <w:rPr>
          <w:rFonts w:ascii="Times New Roman" w:hAnsi="Times New Roman" w:cs="Times New Roman"/>
          <w:sz w:val="28"/>
          <w:szCs w:val="28"/>
        </w:rPr>
        <w:t>Бондарцева</w:t>
      </w:r>
      <w:proofErr w:type="spellEnd"/>
      <w:r w:rsidRPr="003E0812">
        <w:rPr>
          <w:rFonts w:ascii="Times New Roman" w:hAnsi="Times New Roman" w:cs="Times New Roman"/>
          <w:sz w:val="28"/>
          <w:szCs w:val="28"/>
        </w:rPr>
        <w:t xml:space="preserve"> / / Педагогический вестник.-2006.-№3.-С.5. 3. </w:t>
      </w:r>
      <w:proofErr w:type="spellStart"/>
      <w:r w:rsidRPr="003E0812">
        <w:rPr>
          <w:rFonts w:ascii="Times New Roman" w:hAnsi="Times New Roman" w:cs="Times New Roman"/>
          <w:sz w:val="28"/>
          <w:szCs w:val="28"/>
        </w:rPr>
        <w:t>Васильченко,Л</w:t>
      </w:r>
      <w:proofErr w:type="spellEnd"/>
      <w:r w:rsidRPr="003E0812">
        <w:rPr>
          <w:rFonts w:ascii="Times New Roman" w:hAnsi="Times New Roman" w:cs="Times New Roman"/>
          <w:sz w:val="28"/>
          <w:szCs w:val="28"/>
        </w:rPr>
        <w:t>. «Песочная терапия как средство развития деятельности ребёнка» /</w:t>
      </w:r>
      <w:proofErr w:type="spellStart"/>
      <w:r w:rsidRPr="003E0812">
        <w:rPr>
          <w:rFonts w:ascii="Times New Roman" w:hAnsi="Times New Roman" w:cs="Times New Roman"/>
          <w:sz w:val="28"/>
          <w:szCs w:val="28"/>
        </w:rPr>
        <w:t>Л.Васильченко</w:t>
      </w:r>
      <w:proofErr w:type="spellEnd"/>
      <w:r w:rsidRPr="003E0812">
        <w:rPr>
          <w:rFonts w:ascii="Times New Roman" w:hAnsi="Times New Roman" w:cs="Times New Roman"/>
          <w:sz w:val="28"/>
          <w:szCs w:val="28"/>
        </w:rPr>
        <w:t xml:space="preserve"> /Развитие и коррекция-2001.- вып.10.-С.42-47. 4. </w:t>
      </w:r>
      <w:proofErr w:type="spellStart"/>
      <w:r w:rsidRPr="003E0812">
        <w:rPr>
          <w:rFonts w:ascii="Times New Roman" w:hAnsi="Times New Roman" w:cs="Times New Roman"/>
          <w:sz w:val="28"/>
          <w:szCs w:val="28"/>
        </w:rPr>
        <w:t>Грабенко,Т.М</w:t>
      </w:r>
      <w:proofErr w:type="spellEnd"/>
      <w:r w:rsidRPr="003E0812">
        <w:rPr>
          <w:rFonts w:ascii="Times New Roman" w:hAnsi="Times New Roman" w:cs="Times New Roman"/>
          <w:sz w:val="28"/>
          <w:szCs w:val="28"/>
        </w:rPr>
        <w:t>. «Игры с песком» /</w:t>
      </w:r>
      <w:proofErr w:type="spellStart"/>
      <w:r w:rsidRPr="003E0812">
        <w:rPr>
          <w:rFonts w:ascii="Times New Roman" w:hAnsi="Times New Roman" w:cs="Times New Roman"/>
          <w:sz w:val="28"/>
          <w:szCs w:val="28"/>
        </w:rPr>
        <w:t>Т.М.Грабенко</w:t>
      </w:r>
      <w:proofErr w:type="spellEnd"/>
      <w:r w:rsidRPr="003E0812">
        <w:rPr>
          <w:rFonts w:ascii="Times New Roman" w:hAnsi="Times New Roman" w:cs="Times New Roman"/>
          <w:sz w:val="28"/>
          <w:szCs w:val="28"/>
        </w:rPr>
        <w:t xml:space="preserve">/ /Дошкольная педагогика.-2004.№5.-С.26-29. 5. Мартынова Е.В. Организация </w:t>
      </w:r>
      <w:proofErr w:type="spellStart"/>
      <w:r w:rsidRPr="003E0812">
        <w:rPr>
          <w:rFonts w:ascii="Times New Roman" w:hAnsi="Times New Roman" w:cs="Times New Roman"/>
          <w:sz w:val="28"/>
          <w:szCs w:val="28"/>
        </w:rPr>
        <w:t>опытноэкспериментальной</w:t>
      </w:r>
      <w:proofErr w:type="spellEnd"/>
      <w:r w:rsidRPr="003E0812">
        <w:rPr>
          <w:rFonts w:ascii="Times New Roman" w:hAnsi="Times New Roman" w:cs="Times New Roman"/>
          <w:sz w:val="28"/>
          <w:szCs w:val="28"/>
        </w:rPr>
        <w:t xml:space="preserve"> деятельности детей 2-7. – Волгоград: Учитель, 2012.-С.35-38.</w:t>
      </w:r>
      <w:r w:rsidR="003E0812">
        <w:rPr>
          <w:noProof/>
          <w:lang w:eastAsia="ru-RU"/>
        </w:rPr>
        <w:drawing>
          <wp:inline distT="0" distB="0" distL="0" distR="0">
            <wp:extent cx="5035550" cy="445516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0422_1039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555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812" w:rsidRDefault="003E0812" w:rsidP="003E0812">
      <w:pPr>
        <w:pStyle w:val="a3"/>
        <w:spacing w:after="0" w:line="360" w:lineRule="auto"/>
        <w:ind w:left="10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879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10824-WA000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79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812" w:rsidRPr="003E0812" w:rsidRDefault="003E0812" w:rsidP="003E0812">
      <w:pPr>
        <w:pStyle w:val="a3"/>
        <w:spacing w:after="0" w:line="360" w:lineRule="auto"/>
        <w:ind w:left="10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260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10824-WA001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60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78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0150" cy="445516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30323_10190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78F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87950" cy="4455160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30323_10194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78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9747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30323_10194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747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812" w:rsidRPr="003E0812" w:rsidSect="003D1011">
      <w:pgSz w:w="11906" w:h="16838"/>
      <w:pgMar w:top="1134" w:right="850" w:bottom="1134" w:left="1701" w:header="708" w:footer="708" w:gutter="0"/>
      <w:pgBorders w:offsetFrom="page">
        <w:top w:val="holly" w:sz="12" w:space="24" w:color="auto"/>
        <w:left w:val="holly" w:sz="12" w:space="24" w:color="auto"/>
        <w:bottom w:val="holly" w:sz="12" w:space="24" w:color="auto"/>
        <w:right w:val="holl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9227AD"/>
    <w:multiLevelType w:val="hybridMultilevel"/>
    <w:tmpl w:val="4B94FD68"/>
    <w:lvl w:ilvl="0" w:tplc="B150F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6900B21"/>
    <w:multiLevelType w:val="hybridMultilevel"/>
    <w:tmpl w:val="D0E211FA"/>
    <w:lvl w:ilvl="0" w:tplc="AEB846B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7657312"/>
    <w:multiLevelType w:val="hybridMultilevel"/>
    <w:tmpl w:val="0E32F7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19D"/>
    <w:rsid w:val="003D1011"/>
    <w:rsid w:val="003E0812"/>
    <w:rsid w:val="0050219D"/>
    <w:rsid w:val="006278FC"/>
    <w:rsid w:val="00A81B24"/>
    <w:rsid w:val="00B90ECD"/>
    <w:rsid w:val="00DA2190"/>
    <w:rsid w:val="00E30A0E"/>
    <w:rsid w:val="00E3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38982"/>
  <w15:docId w15:val="{B89B1626-5BA7-48ED-939A-B3F1FC583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E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1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10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9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8</cp:revision>
  <dcterms:created xsi:type="dcterms:W3CDTF">2020-11-08T18:36:00Z</dcterms:created>
  <dcterms:modified xsi:type="dcterms:W3CDTF">2023-03-27T03:57:00Z</dcterms:modified>
</cp:coreProperties>
</file>