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AF4" w:rsidRDefault="00A86AF4" w:rsidP="00A86AF4">
      <w:pPr>
        <w:tabs>
          <w:tab w:val="left" w:pos="142"/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700C71">
        <w:rPr>
          <w:rFonts w:ascii="Times New Roman" w:hAnsi="Times New Roman" w:cs="Times New Roman"/>
          <w:b/>
          <w:bCs/>
          <w:sz w:val="28"/>
        </w:rPr>
        <w:t>Мастер-класс</w:t>
      </w:r>
      <w:r w:rsidRPr="00700C71">
        <w:rPr>
          <w:rFonts w:ascii="Times New Roman" w:hAnsi="Times New Roman" w:cs="Times New Roman"/>
          <w:sz w:val="28"/>
        </w:rPr>
        <w:t xml:space="preserve"> </w:t>
      </w:r>
      <w:r w:rsidRPr="00700C71">
        <w:rPr>
          <w:rFonts w:ascii="Times New Roman" w:hAnsi="Times New Roman" w:cs="Times New Roman"/>
          <w:b/>
          <w:bCs/>
          <w:sz w:val="28"/>
        </w:rPr>
        <w:t>«Сенсорная лестница» — интегрированный подход к растормаживанию речи у неговорящих детей с расстройствами аутистического спектра и задержкой психического развития</w:t>
      </w:r>
    </w:p>
    <w:p w:rsidR="00A86AF4" w:rsidRDefault="00A86AF4" w:rsidP="00A86AF4">
      <w:pPr>
        <w:tabs>
          <w:tab w:val="left" w:pos="142"/>
          <w:tab w:val="left" w:pos="284"/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Алешина Е.А.</w:t>
      </w:r>
    </w:p>
    <w:p w:rsidR="00A86AF4" w:rsidRDefault="00A86AF4" w:rsidP="00A86AF4">
      <w:pPr>
        <w:tabs>
          <w:tab w:val="left" w:pos="142"/>
          <w:tab w:val="left" w:pos="284"/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Учитель-логопед</w:t>
      </w:r>
    </w:p>
    <w:p w:rsidR="00A86AF4" w:rsidRDefault="00A86AF4" w:rsidP="00A86AF4">
      <w:pPr>
        <w:tabs>
          <w:tab w:val="left" w:pos="142"/>
          <w:tab w:val="left" w:pos="284"/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</w:rPr>
      </w:pPr>
    </w:p>
    <w:p w:rsidR="003E18B4" w:rsidRDefault="0087662F" w:rsidP="00A86AF4">
      <w:pPr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ab/>
      </w:r>
      <w:r w:rsidR="00A86AF4">
        <w:rPr>
          <w:rFonts w:ascii="Times New Roman" w:hAnsi="Times New Roman" w:cs="Times New Roman"/>
          <w:bCs/>
          <w:sz w:val="28"/>
        </w:rPr>
        <w:t xml:space="preserve">Здравствуйте, уважаемые коллеги! Кто из вас имел или имеет опыт работы с неговорящими детьми? На самом деле сейчас - это актуальная проблема. То, что я вам сегодня покажу и расскажу, отлично работает не только с детьми с РАС и ЗПР, но и </w:t>
      </w:r>
      <w:r w:rsidR="00A86AF4" w:rsidRPr="00A86AF4">
        <w:rPr>
          <w:rFonts w:ascii="Times New Roman" w:hAnsi="Times New Roman" w:cs="Times New Roman"/>
          <w:sz w:val="28"/>
          <w:szCs w:val="28"/>
        </w:rPr>
        <w:t xml:space="preserve">с плохо говорящими детьми, с детьми, у которых проблемы памяти и внимания, которые долго не могут запомнить материал. </w:t>
      </w:r>
    </w:p>
    <w:p w:rsidR="00A86AF4" w:rsidRDefault="00A86AF4" w:rsidP="00A86AF4">
      <w:pPr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AF4" w:rsidRPr="00FB2038" w:rsidRDefault="0087662F" w:rsidP="00A86AF4">
      <w:pPr>
        <w:pStyle w:val="ds-markdown-paragraph"/>
        <w:tabs>
          <w:tab w:val="left" w:pos="142"/>
          <w:tab w:val="left" w:pos="284"/>
          <w:tab w:val="left" w:pos="426"/>
        </w:tabs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ab/>
      </w:r>
      <w:r w:rsidR="00A86AF4" w:rsidRPr="00FB2038">
        <w:rPr>
          <w:color w:val="0F1115"/>
          <w:sz w:val="28"/>
          <w:szCs w:val="28"/>
        </w:rPr>
        <w:t>Сегодня мы работаем в условиях </w:t>
      </w:r>
      <w:r w:rsidR="00A86AF4" w:rsidRPr="00FB2038">
        <w:rPr>
          <w:b/>
          <w:bCs/>
          <w:color w:val="0F1115"/>
          <w:sz w:val="28"/>
          <w:szCs w:val="28"/>
        </w:rPr>
        <w:t>инклюзивного образования</w:t>
      </w:r>
      <w:r w:rsidR="00A86AF4" w:rsidRPr="00FB2038">
        <w:rPr>
          <w:color w:val="0F1115"/>
          <w:sz w:val="28"/>
          <w:szCs w:val="28"/>
        </w:rPr>
        <w:t> и реализации </w:t>
      </w:r>
      <w:r w:rsidR="00A86AF4" w:rsidRPr="00700C71">
        <w:rPr>
          <w:b/>
          <w:bCs/>
          <w:color w:val="0F1115"/>
          <w:sz w:val="28"/>
          <w:szCs w:val="28"/>
        </w:rPr>
        <w:t>ФАОП</w:t>
      </w:r>
      <w:r w:rsidR="00A86AF4" w:rsidRPr="00FB2038">
        <w:rPr>
          <w:color w:val="0F1115"/>
          <w:sz w:val="28"/>
          <w:szCs w:val="28"/>
        </w:rPr>
        <w:t xml:space="preserve">, </w:t>
      </w:r>
      <w:r w:rsidR="00A86AF4" w:rsidRPr="002A4017">
        <w:rPr>
          <w:color w:val="0F1115"/>
          <w:sz w:val="28"/>
          <w:szCs w:val="28"/>
        </w:rPr>
        <w:t>где ключевой принцип — обеспечение доступности образования для каждого ребенка с учетом его индивидуальных особенностей и возможностей</w:t>
      </w:r>
      <w:r w:rsidR="00A86AF4" w:rsidRPr="00FB2038">
        <w:rPr>
          <w:color w:val="0F1115"/>
          <w:sz w:val="28"/>
          <w:szCs w:val="28"/>
        </w:rPr>
        <w:t xml:space="preserve">. Но что делать, если традиционные методы не работают? Ребенок не смотрит </w:t>
      </w:r>
      <w:r w:rsidR="00A86AF4" w:rsidRPr="00700C71">
        <w:rPr>
          <w:color w:val="0F1115"/>
          <w:sz w:val="28"/>
          <w:szCs w:val="28"/>
        </w:rPr>
        <w:t>на взрослого</w:t>
      </w:r>
      <w:r w:rsidR="00A86AF4" w:rsidRPr="00FB2038">
        <w:rPr>
          <w:color w:val="0F1115"/>
          <w:sz w:val="28"/>
          <w:szCs w:val="28"/>
        </w:rPr>
        <w:t>, не подражает, а карточки вызывают только раздражение?</w:t>
      </w:r>
    </w:p>
    <w:p w:rsidR="0087662F" w:rsidRDefault="0087662F" w:rsidP="00A86AF4">
      <w:pPr>
        <w:pStyle w:val="ds-markdown-paragraph"/>
        <w:shd w:val="clear" w:color="auto" w:fill="FFFFFF"/>
        <w:tabs>
          <w:tab w:val="left" w:pos="142"/>
          <w:tab w:val="left" w:pos="284"/>
          <w:tab w:val="left" w:pos="426"/>
        </w:tabs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ab/>
      </w:r>
      <w:r w:rsidR="00A86AF4" w:rsidRPr="00700C71">
        <w:rPr>
          <w:color w:val="0F1115"/>
          <w:sz w:val="28"/>
          <w:szCs w:val="28"/>
        </w:rPr>
        <w:t xml:space="preserve">В нашем детском саду обучаются дети со сложными </w:t>
      </w:r>
      <w:proofErr w:type="spellStart"/>
      <w:r w:rsidR="00A86AF4" w:rsidRPr="00700C71">
        <w:rPr>
          <w:color w:val="0F1115"/>
          <w:sz w:val="28"/>
          <w:szCs w:val="28"/>
        </w:rPr>
        <w:t>коморбидными</w:t>
      </w:r>
      <w:proofErr w:type="spellEnd"/>
      <w:r w:rsidR="00A86AF4" w:rsidRPr="00700C71">
        <w:rPr>
          <w:color w:val="0F1115"/>
          <w:sz w:val="28"/>
          <w:szCs w:val="28"/>
        </w:rPr>
        <w:t xml:space="preserve"> расстройствами</w:t>
      </w:r>
      <w:r>
        <w:rPr>
          <w:color w:val="0F1115"/>
          <w:sz w:val="28"/>
          <w:szCs w:val="28"/>
        </w:rPr>
        <w:t xml:space="preserve"> </w:t>
      </w:r>
      <w:r w:rsidR="00A86AF4" w:rsidRPr="00700C71">
        <w:rPr>
          <w:color w:val="0F1115"/>
          <w:sz w:val="28"/>
          <w:szCs w:val="28"/>
        </w:rPr>
        <w:t>(РАС, ЗПР, ЗПР осложнённой РАС). Ведущая проблема — отсутствие речи и мотивации к коммуникации. Ключевая особенность — </w:t>
      </w:r>
      <w:r w:rsidR="00A86AF4" w:rsidRPr="00700C71">
        <w:rPr>
          <w:b/>
          <w:bCs/>
          <w:color w:val="0F1115"/>
          <w:sz w:val="28"/>
          <w:szCs w:val="28"/>
        </w:rPr>
        <w:t>нарушение сенсорной интеграции</w:t>
      </w:r>
      <w:r w:rsidR="00A86AF4" w:rsidRPr="00700C71">
        <w:rPr>
          <w:color w:val="0F1115"/>
          <w:sz w:val="28"/>
          <w:szCs w:val="28"/>
        </w:rPr>
        <w:t xml:space="preserve">. </w:t>
      </w:r>
    </w:p>
    <w:p w:rsidR="00A86AF4" w:rsidRPr="00700C71" w:rsidRDefault="00A86AF4" w:rsidP="00A86AF4">
      <w:pPr>
        <w:pStyle w:val="ds-markdown-paragraph"/>
        <w:shd w:val="clear" w:color="auto" w:fill="FFFFFF"/>
        <w:tabs>
          <w:tab w:val="left" w:pos="142"/>
          <w:tab w:val="left" w:pos="284"/>
          <w:tab w:val="left" w:pos="426"/>
        </w:tabs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700C71">
        <w:rPr>
          <w:color w:val="0F1115"/>
          <w:sz w:val="28"/>
          <w:szCs w:val="28"/>
        </w:rPr>
        <w:t>Информация, поступающая через слуховой анализатор, просто не доходит до цели.</w:t>
      </w:r>
    </w:p>
    <w:p w:rsidR="00A86AF4" w:rsidRDefault="0087662F" w:rsidP="0087662F">
      <w:pPr>
        <w:pStyle w:val="ds-markdown-paragraph"/>
        <w:shd w:val="clear" w:color="auto" w:fill="FFFFFF"/>
        <w:tabs>
          <w:tab w:val="left" w:pos="142"/>
          <w:tab w:val="left" w:pos="284"/>
          <w:tab w:val="left" w:pos="426"/>
        </w:tabs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ab/>
      </w:r>
      <w:r w:rsidR="00A86AF4" w:rsidRPr="00700C71">
        <w:rPr>
          <w:color w:val="0F1115"/>
          <w:sz w:val="28"/>
          <w:szCs w:val="28"/>
        </w:rPr>
        <w:t>Работая с детьми данной категории, чтобы понять причины и выработать подходы, я стала все глубже изучать </w:t>
      </w:r>
      <w:r w:rsidR="00A86AF4" w:rsidRPr="00700C71">
        <w:rPr>
          <w:rStyle w:val="a3"/>
          <w:color w:val="0F1115"/>
          <w:sz w:val="28"/>
          <w:szCs w:val="28"/>
        </w:rPr>
        <w:t>нейропсихологические подходы</w:t>
      </w:r>
      <w:r w:rsidR="00A86AF4" w:rsidRPr="00700C71">
        <w:rPr>
          <w:color w:val="0F1115"/>
          <w:sz w:val="28"/>
          <w:szCs w:val="28"/>
        </w:rPr>
        <w:t xml:space="preserve"> и обратилась к трудам известного </w:t>
      </w:r>
      <w:proofErr w:type="spellStart"/>
      <w:r w:rsidR="00A86AF4" w:rsidRPr="00700C71">
        <w:rPr>
          <w:color w:val="0F1115"/>
          <w:sz w:val="28"/>
          <w:szCs w:val="28"/>
        </w:rPr>
        <w:t>нейропсихолога</w:t>
      </w:r>
      <w:proofErr w:type="spellEnd"/>
      <w:r w:rsidR="00A86AF4" w:rsidRPr="00700C71">
        <w:rPr>
          <w:color w:val="0F1115"/>
          <w:sz w:val="28"/>
          <w:szCs w:val="28"/>
        </w:rPr>
        <w:t xml:space="preserve"> и логопеда </w:t>
      </w:r>
      <w:r w:rsidR="00A86AF4" w:rsidRPr="00700C71">
        <w:rPr>
          <w:rStyle w:val="a3"/>
          <w:color w:val="0F1115"/>
          <w:sz w:val="28"/>
          <w:szCs w:val="28"/>
        </w:rPr>
        <w:t xml:space="preserve">Татьяны Григорьевны </w:t>
      </w:r>
      <w:proofErr w:type="spellStart"/>
      <w:r w:rsidR="00A86AF4" w:rsidRPr="00700C71">
        <w:rPr>
          <w:rStyle w:val="a3"/>
          <w:color w:val="0F1115"/>
          <w:sz w:val="28"/>
          <w:szCs w:val="28"/>
        </w:rPr>
        <w:t>Визель</w:t>
      </w:r>
      <w:proofErr w:type="spellEnd"/>
      <w:r w:rsidR="00987B9A">
        <w:rPr>
          <w:color w:val="0F1115"/>
          <w:sz w:val="28"/>
          <w:szCs w:val="28"/>
        </w:rPr>
        <w:t xml:space="preserve">. </w:t>
      </w:r>
      <w:r w:rsidR="00A86AF4" w:rsidRPr="00700C71">
        <w:rPr>
          <w:color w:val="0F1115"/>
          <w:sz w:val="28"/>
          <w:szCs w:val="28"/>
        </w:rPr>
        <w:t>В своей книге «Приобретение и</w:t>
      </w:r>
      <w:r>
        <w:rPr>
          <w:color w:val="0F1115"/>
          <w:sz w:val="28"/>
          <w:szCs w:val="28"/>
        </w:rPr>
        <w:t xml:space="preserve"> распад речи» Т.Г. </w:t>
      </w:r>
      <w:proofErr w:type="spellStart"/>
      <w:r>
        <w:rPr>
          <w:color w:val="0F1115"/>
          <w:sz w:val="28"/>
          <w:szCs w:val="28"/>
        </w:rPr>
        <w:t>Визель</w:t>
      </w:r>
      <w:proofErr w:type="spellEnd"/>
      <w:r>
        <w:rPr>
          <w:color w:val="0F1115"/>
          <w:sz w:val="28"/>
          <w:szCs w:val="28"/>
        </w:rPr>
        <w:t xml:space="preserve"> указывает, что, если ребёнок не говорит, учить его читать –</w:t>
      </w:r>
      <w:r w:rsidR="00F0547B">
        <w:rPr>
          <w:color w:val="0F1115"/>
          <w:sz w:val="28"/>
          <w:szCs w:val="28"/>
        </w:rPr>
        <w:t xml:space="preserve"> </w:t>
      </w:r>
      <w:r w:rsidR="00987B9A">
        <w:rPr>
          <w:color w:val="0F1115"/>
          <w:sz w:val="28"/>
          <w:szCs w:val="28"/>
        </w:rPr>
        <w:t>это правильно</w:t>
      </w:r>
      <w:r>
        <w:rPr>
          <w:color w:val="0F1115"/>
          <w:sz w:val="28"/>
          <w:szCs w:val="28"/>
        </w:rPr>
        <w:t xml:space="preserve">. В норме читать учат позже, </w:t>
      </w:r>
      <w:proofErr w:type="gramStart"/>
      <w:r>
        <w:rPr>
          <w:color w:val="0F1115"/>
          <w:sz w:val="28"/>
          <w:szCs w:val="28"/>
        </w:rPr>
        <w:t>но</w:t>
      </w:r>
      <w:proofErr w:type="gramEnd"/>
      <w:r>
        <w:rPr>
          <w:color w:val="0F1115"/>
          <w:sz w:val="28"/>
          <w:szCs w:val="28"/>
        </w:rPr>
        <w:t xml:space="preserve"> если устная речь «сломана», нужно заходить с другой стороны. Пусть ребёнок сначала увидит слово, как картинку. «</w:t>
      </w:r>
      <w:r w:rsidRPr="0087662F">
        <w:rPr>
          <w:color w:val="0F1115"/>
          <w:sz w:val="28"/>
          <w:szCs w:val="28"/>
        </w:rPr>
        <w:t>Благодаря сохранному зрительному анализатору они могут понять, что слово состоит из букв, а буквы можно "прочит</w:t>
      </w:r>
      <w:r w:rsidR="00987B9A">
        <w:rPr>
          <w:color w:val="0F1115"/>
          <w:sz w:val="28"/>
          <w:szCs w:val="28"/>
        </w:rPr>
        <w:t>ать" губами, то есть произнести</w:t>
      </w:r>
      <w:r w:rsidRPr="0087662F">
        <w:rPr>
          <w:color w:val="0F1115"/>
          <w:sz w:val="28"/>
          <w:szCs w:val="28"/>
        </w:rPr>
        <w:t>».</w:t>
      </w:r>
    </w:p>
    <w:p w:rsidR="0087662F" w:rsidRDefault="0087662F" w:rsidP="0087662F">
      <w:pPr>
        <w:pStyle w:val="ds-markdown-paragraph"/>
        <w:shd w:val="clear" w:color="auto" w:fill="FFFFFF"/>
        <w:tabs>
          <w:tab w:val="left" w:pos="142"/>
          <w:tab w:val="left" w:pos="284"/>
          <w:tab w:val="left" w:pos="426"/>
        </w:tabs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ab/>
      </w:r>
    </w:p>
    <w:p w:rsidR="0087662F" w:rsidRPr="00700C71" w:rsidRDefault="0087662F" w:rsidP="0087662F">
      <w:pPr>
        <w:pStyle w:val="ds-markdown-paragraph"/>
        <w:shd w:val="clear" w:color="auto" w:fill="FFFFFF"/>
        <w:tabs>
          <w:tab w:val="left" w:pos="142"/>
          <w:tab w:val="left" w:pos="284"/>
          <w:tab w:val="left" w:pos="426"/>
        </w:tabs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ab/>
      </w:r>
      <w:r w:rsidRPr="00700C71">
        <w:rPr>
          <w:b/>
          <w:bCs/>
          <w:color w:val="0F1115"/>
          <w:sz w:val="28"/>
          <w:szCs w:val="28"/>
        </w:rPr>
        <w:t>Какой вывод сделала я?</w:t>
      </w:r>
      <w:r w:rsidRPr="00700C71">
        <w:rPr>
          <w:color w:val="0F1115"/>
          <w:sz w:val="28"/>
          <w:szCs w:val="28"/>
        </w:rPr>
        <w:t> Если слухоречевой канал «сломан», нужно идти в обход — через зрение и осязание. Так родилась идея </w:t>
      </w:r>
      <w:r w:rsidRPr="00700C71">
        <w:rPr>
          <w:b/>
          <w:bCs/>
          <w:color w:val="0F1115"/>
          <w:sz w:val="28"/>
          <w:szCs w:val="28"/>
        </w:rPr>
        <w:t>авторской разработки</w:t>
      </w:r>
      <w:r w:rsidRPr="00700C71">
        <w:rPr>
          <w:color w:val="0F1115"/>
          <w:sz w:val="28"/>
          <w:szCs w:val="28"/>
        </w:rPr>
        <w:t xml:space="preserve">. </w:t>
      </w:r>
    </w:p>
    <w:p w:rsidR="0087662F" w:rsidRPr="003E6DE1" w:rsidRDefault="0087662F" w:rsidP="0087662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E6DE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 чем же новизна моей разработки?</w:t>
      </w:r>
    </w:p>
    <w:p w:rsidR="0087662F" w:rsidRPr="003E6DE1" w:rsidRDefault="0087662F" w:rsidP="0087662F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E6DE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Новизна заключается не в отдельных приемах, а в </w:t>
      </w:r>
      <w:r w:rsidRPr="003E6DE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их системе и последовательности</w:t>
      </w:r>
      <w:r w:rsidRPr="003E6DE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в принципе </w:t>
      </w:r>
      <w:r w:rsidRPr="003E6DE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«Сенсорной лестницы»</w:t>
      </w:r>
      <w:r w:rsidRPr="003E6DE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87662F" w:rsidRDefault="0087662F" w:rsidP="0087662F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7662F" w:rsidRDefault="0087662F" w:rsidP="0087662F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7662F" w:rsidRPr="003E6DE1" w:rsidRDefault="0087662F" w:rsidP="0087662F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</w:r>
      <w:r w:rsidRPr="003E6DE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 предлагаю </w:t>
      </w:r>
      <w:r w:rsidRPr="003E6DE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четкую, верифицированную на практике трехступенчатую модель</w:t>
      </w:r>
      <w:r w:rsidRPr="003E6DE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перехода от конкретного телесного ощущения к абстрактному символу:</w:t>
      </w:r>
    </w:p>
    <w:p w:rsidR="0087662F" w:rsidRPr="003E6DE1" w:rsidRDefault="0087662F" w:rsidP="0087662F">
      <w:pPr>
        <w:numPr>
          <w:ilvl w:val="0"/>
          <w:numId w:val="1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E6DE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Звук → Движение</w:t>
      </w:r>
      <w:r w:rsidRPr="003E6DE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(тактильное проживание звука через тело)</w:t>
      </w:r>
    </w:p>
    <w:p w:rsidR="0087662F" w:rsidRPr="003E6DE1" w:rsidRDefault="0087662F" w:rsidP="0087662F">
      <w:pPr>
        <w:numPr>
          <w:ilvl w:val="0"/>
          <w:numId w:val="1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E6DE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Движение → Контур</w:t>
      </w:r>
      <w:r w:rsidRPr="003E6DE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(перекодировка объема в зрительную форму)</w:t>
      </w:r>
    </w:p>
    <w:p w:rsidR="0087662F" w:rsidRDefault="0087662F" w:rsidP="0087662F">
      <w:pPr>
        <w:numPr>
          <w:ilvl w:val="0"/>
          <w:numId w:val="1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E6DE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Контур → Символ</w:t>
      </w:r>
      <w:r w:rsidRPr="003E6DE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(осознанное воспроизведение буквы)</w:t>
      </w:r>
    </w:p>
    <w:p w:rsidR="0087662F" w:rsidRDefault="0087662F" w:rsidP="0087662F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87662F" w:rsidRPr="003E6DE1" w:rsidRDefault="0087662F" w:rsidP="0087662F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ab/>
      </w:r>
      <w:r w:rsidRPr="003E6DE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Что нового я привношу:</w:t>
      </w:r>
    </w:p>
    <w:p w:rsidR="0087662F" w:rsidRPr="003E6DE1" w:rsidRDefault="0087662F" w:rsidP="0087662F">
      <w:pPr>
        <w:numPr>
          <w:ilvl w:val="0"/>
          <w:numId w:val="2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E6DE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Последовательность:</w:t>
      </w:r>
      <w:r w:rsidRPr="003E6DE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литературе описаны отдельные сенсорные упражнения, но нет системы, где каждая ступень </w:t>
      </w:r>
      <w:r w:rsidRPr="003E6DE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логически вытекает</w:t>
      </w:r>
      <w:r w:rsidRPr="003E6DE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из предыдущей и готовит к следующей.</w:t>
      </w:r>
    </w:p>
    <w:p w:rsidR="0087662F" w:rsidRPr="003E6DE1" w:rsidRDefault="0087662F" w:rsidP="0087662F">
      <w:pPr>
        <w:numPr>
          <w:ilvl w:val="0"/>
          <w:numId w:val="2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E6DE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Комбинация приемов:</w:t>
      </w:r>
      <w:r w:rsidRPr="003E6DE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я соединила известные материалы (крупа, пластилин, формочки, планшеты) в единую систему, где они работают не разрозненно, а как </w:t>
      </w:r>
      <w:r w:rsidRPr="003E6DE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ступени одной лестницы</w:t>
      </w:r>
      <w:r w:rsidRPr="003E6DE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87662F" w:rsidRPr="003E6DE1" w:rsidRDefault="0087662F" w:rsidP="0087662F">
      <w:pPr>
        <w:numPr>
          <w:ilvl w:val="0"/>
          <w:numId w:val="2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E6DE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Авторские находки:</w:t>
      </w:r>
    </w:p>
    <w:p w:rsidR="0087662F" w:rsidRDefault="0087662F" w:rsidP="0087662F">
      <w:pPr>
        <w:pStyle w:val="a4"/>
        <w:numPr>
          <w:ilvl w:val="0"/>
          <w:numId w:val="3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662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Альбом как </w:t>
      </w:r>
      <w:r w:rsidRPr="0087662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«тактильный архив»</w:t>
      </w:r>
      <w:r w:rsidRPr="0087662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где ребенок накапливает выложенные буквы и может возвращаться к ним пальцем.</w:t>
      </w:r>
    </w:p>
    <w:p w:rsidR="0087662F" w:rsidRPr="0087662F" w:rsidRDefault="0087662F" w:rsidP="0087662F">
      <w:pPr>
        <w:pStyle w:val="a4"/>
        <w:numPr>
          <w:ilvl w:val="0"/>
          <w:numId w:val="3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7662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Использование </w:t>
      </w:r>
      <w:r w:rsidRPr="0087662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светового планшета</w:t>
      </w:r>
      <w:r w:rsidRPr="0087662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 мощного визуального якоря, мотивирующего детей с сенсорным поиском.</w:t>
      </w:r>
    </w:p>
    <w:p w:rsidR="0087662F" w:rsidRDefault="0087662F" w:rsidP="0087662F">
      <w:pPr>
        <w:numPr>
          <w:ilvl w:val="0"/>
          <w:numId w:val="2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E6DE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Функция буквы:</w:t>
      </w:r>
      <w:r w:rsidRPr="003E6DE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традиционном подходе буква — цель обучения. В моей системе буква — </w:t>
      </w:r>
      <w:r w:rsidRPr="003E6DE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средство запуска речи</w:t>
      </w:r>
      <w:r w:rsidRPr="003E6DE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тактильно-зрительный якорь, через который мы «проращиваем» звук.</w:t>
      </w:r>
    </w:p>
    <w:p w:rsidR="0087662F" w:rsidRDefault="0087662F" w:rsidP="0087662F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Этапы реализации методики: от звука к символу</w:t>
      </w:r>
    </w:p>
    <w:p w:rsidR="00987B9A" w:rsidRDefault="00987B9A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Практическая часть</w:t>
      </w:r>
    </w:p>
    <w:p w:rsidR="00987B9A" w:rsidRPr="00987B9A" w:rsidRDefault="00987B9A" w:rsidP="00987B9A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 xml:space="preserve"> Уважаемые коллеги давайте мы с вами окунемся в мир неговорящего ребенка. 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ab/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 1: звукоподражание и тактильное воплощение (мотивация)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Начинаю я обычно с того, что лучше всего получается у детей с РАС и ЗПР, — с сенсорного восприятия и моторики.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ab/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Ребенок не просто слышит звук, а пропускает его через тело. Работа с пластилином и крупой активирует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теменные отделы мозга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отвечающие за осязание. Звук получает чувственную опору — он перестает быть абстракцией.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ab/>
      </w:r>
      <w:proofErr w:type="gramStart"/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Метод</w:t>
      </w:r>
      <w:proofErr w:type="gramEnd"/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который я использую: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звукоподражание, связанное с движением и материалом.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ab/>
      </w:r>
      <w:proofErr w:type="gramStart"/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Например</w:t>
      </w:r>
      <w:proofErr w:type="gramEnd"/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митация звука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«Ж-Ж-Ж»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(жук). Ребенок не просто произносит звук, но и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телесно проживает его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создавая тактильный образ. Мы лепим из пластилина или соленого теста длинный жгут — основу звука.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ab/>
      </w:r>
      <w:proofErr w:type="gramStart"/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Например</w:t>
      </w:r>
      <w:proofErr w:type="gramEnd"/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вук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«Ш-Ш-Ш»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(ветер). Насыпаем крупу (гречку, манку) на поднос и рисуем пальцем волнообразные линии, сопровождая это протяжным звуком.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Влияние: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Звук закрепляется не только в </w:t>
      </w:r>
      <w:proofErr w:type="spellStart"/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слухомоторной</w:t>
      </w:r>
      <w:proofErr w:type="spellEnd"/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но и в тактильной памяти. Движение руки становится «</w:t>
      </w:r>
      <w:proofErr w:type="spellStart"/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пропеванием</w:t>
      </w:r>
      <w:proofErr w:type="spellEnd"/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звука.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Важный аспект сенсорной интеграции: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мы обязательно учитываем индивидуальные особенности детей.</w:t>
      </w:r>
      <w:r w:rsidR="00987B9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случае необходимости все задания выполняются «рука в руке»</w:t>
      </w:r>
    </w:p>
    <w:p w:rsidR="00F0547B" w:rsidRPr="00F0547B" w:rsidRDefault="00F0547B" w:rsidP="00F0547B">
      <w:pPr>
        <w:numPr>
          <w:ilvl w:val="0"/>
          <w:numId w:val="5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При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сенсорной избирательности (брезгливости)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заменяем пластилин или крупу на фактурную веревочку, шнурок или массажный мячик — тактильный контакт сохраняется, но не вызывает отторжения.</w:t>
      </w:r>
    </w:p>
    <w:p w:rsidR="00F0547B" w:rsidRPr="00F0547B" w:rsidRDefault="00F0547B" w:rsidP="00F0547B">
      <w:pPr>
        <w:numPr>
          <w:ilvl w:val="0"/>
          <w:numId w:val="5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детей с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повышенным сенсорным поиском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наоборот, обогащаем среду: добавляем в тесто </w:t>
      </w:r>
      <w:proofErr w:type="spellStart"/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аромамасла</w:t>
      </w:r>
      <w:proofErr w:type="spellEnd"/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или ванилин (при отсутствии аллергии!), в крупу — бусины, крупную соль, мелкие камешки. Если ребенок работает с веревочкой, можно капнуть на нее </w:t>
      </w:r>
      <w:proofErr w:type="spellStart"/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аромамасло</w:t>
      </w:r>
      <w:proofErr w:type="spellEnd"/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чтобы подключить обонятельный анализатор.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Важно! Любые </w:t>
      </w:r>
      <w:proofErr w:type="spellStart"/>
      <w:r w:rsidRPr="00F0547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аромадобавки</w:t>
      </w:r>
      <w:proofErr w:type="spellEnd"/>
      <w:r w:rsidRPr="00F0547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используем только после согласования с родителями и с учетом медицинских показаний.</w:t>
      </w:r>
    </w:p>
    <w:p w:rsidR="00F0547B" w:rsidRPr="00F0547B" w:rsidRDefault="004C539C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25" style="width:0;height:.75pt" o:hrstd="t" o:hr="t" fillcolor="#a0a0a0" stroked="f"/>
        </w:pic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Практический показ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*</w:t>
      </w:r>
      <w:r w:rsidRPr="00F0547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Уважаемые коллеги, для практической части попрошу вас разделиться на две подгруппы: первая будет работать с тестом, вторая — с подносом и крупой. Мы смоделируем ситуацию </w:t>
      </w:r>
      <w:proofErr w:type="gramStart"/>
      <w:r w:rsidRPr="00F0547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занятия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.*</w:t>
      </w:r>
      <w:proofErr w:type="gramEnd"/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Коллеги, закройте глаза. Представьте, что вы — ребенок, который не понимает, чего от него хочет взрослый.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(Обращаясь к участникам):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«Пожужжи, как жук». Сложно? А теперь — берем кусок пластилина и катаем жгутик, проговаривая звук Ж-Ж-Ж-Ж. Вторая группа рисует пальчиком на песке букву и проговаривает звук.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Участники лепят жгутики (первая группа) и рисуют на крупе (вторая группа).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Комментарий: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Мы не просто говорим звук «Ж-Ж-Ж». Мы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телесно проживаем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его. Звук уходит не только в ухо, но и в тактильную память. Обратите внимание: одна группа работает с объемом, другая — с плоскостью. Это разные тактильные ощущения, но цель одна — заякорить звук через тело.</w:t>
      </w:r>
    </w:p>
    <w:p w:rsidR="00F0547B" w:rsidRPr="00F0547B" w:rsidRDefault="004C539C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26" style="width:0;height:.75pt" o:hrstd="t" o:hr="t" fillcolor="#a0a0a0" stroked="f"/>
        </w:pic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Методический комментарий (почему звук Ж?)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Уважаемые коллеги, вы можете спросить: почему для демонстрации методики мы взяли сложный звук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Ж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а не простые А, </w:t>
      </w:r>
      <w:proofErr w:type="gramStart"/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</w:t>
      </w:r>
      <w:proofErr w:type="gramEnd"/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или Я? Это сознательный выбор. Наша задача — показать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универсальность инструмента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F0547B" w:rsidRPr="00F0547B" w:rsidRDefault="00F0547B" w:rsidP="00F0547B">
      <w:pPr>
        <w:numPr>
          <w:ilvl w:val="0"/>
          <w:numId w:val="6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Тактильная яркость: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Звук «Ж» — вибрирующий, длительный, его легко «тянуть». Когда ребенок катает жгут и жужжит, возникает четкая </w:t>
      </w:r>
      <w:proofErr w:type="spellStart"/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слухо</w:t>
      </w:r>
      <w:proofErr w:type="spellEnd"/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-моторная связь.</w:t>
      </w:r>
    </w:p>
    <w:p w:rsidR="00F0547B" w:rsidRPr="00F0547B" w:rsidRDefault="00F0547B" w:rsidP="00F0547B">
      <w:pPr>
        <w:numPr>
          <w:ilvl w:val="0"/>
          <w:numId w:val="6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Графическая узнаваемость: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Буква Ж имеет сложный, но очень запоминающийся узор. Когда мы выкладываем жгут в формочку, получается эффектный результат — «жук с лапками». Это легко запоминается и визуально, и тактильно.</w:t>
      </w:r>
    </w:p>
    <w:p w:rsidR="00F0547B" w:rsidRPr="00F0547B" w:rsidRDefault="00F0547B" w:rsidP="00F0547B">
      <w:pPr>
        <w:numPr>
          <w:ilvl w:val="0"/>
          <w:numId w:val="6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Наглядность перехода «объем → контур»: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примере Ж очень хорошо видно, как кривой жгутик превращается в четкую форму.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своей практике, опираясь в том числе на идеи </w:t>
      </w:r>
      <w:proofErr w:type="spellStart"/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Ромены</w:t>
      </w:r>
      <w:proofErr w:type="spellEnd"/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Августовой</w:t>
      </w:r>
      <w:proofErr w:type="spellEnd"/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я часто начинаю работу не со звукоподражаний животным, а с буквы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Я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Почему? Потому что для неговорящего ребенка нет слова важнее, чем его собственное имя и местоимение «я». Это мощнейший мотивационный якорь. 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Уважаемые коллеги, важный методический принцип: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мы не ждем, пока ребенок выучит "достаточное количество" букв, чтобы потом начать учить слоги. Как справедливо отмечает </w:t>
      </w:r>
      <w:proofErr w:type="spellStart"/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Ромена</w:t>
      </w:r>
      <w:proofErr w:type="spellEnd"/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Августова</w:t>
      </w:r>
      <w:proofErr w:type="spellEnd"/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буквы должны сразу работать. Поэтому, следуя логике коррекционной педагогики и опираясь на принципы Н.С. Жуковой, мы вводим слоги и слова параллельно с изучением первых же букв.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только ребенок освоил буквы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(или </w:t>
      </w:r>
      <w:proofErr w:type="gramStart"/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Я</w:t>
      </w:r>
      <w:proofErr w:type="gramEnd"/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), мы сразу учим его читать слоги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МА, АМ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 слово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МАМА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Это позволяет избежать закрепления вредного навыка побуквенного чтения и формирует у ребенка понимание функциональности букв — они нужны не сами по себе, а для составления слов, которые что-то значат.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рамках нашей методики «Сенсорная лестница» мы также сразу после закрепления тактильного и зрительного образа первых 2-3 букв переходим к их слиянию, используя те же сенсорные опоры (например, выкладывание слогов из жгутиков или рисование на планшете)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0547B" w:rsidRPr="00F0547B" w:rsidRDefault="00F0547B" w:rsidP="00F0547B">
      <w:pPr>
        <w:numPr>
          <w:ilvl w:val="0"/>
          <w:numId w:val="4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(Это не звук, а слово. В методике </w:t>
      </w:r>
      <w:proofErr w:type="spellStart"/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Августовой</w:t>
      </w:r>
      <w:proofErr w:type="spellEnd"/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буква «Я» вводится не как звук, а как местоимение, слово, которое обозначает самого ребенка. Для особого ребенка нет ничего важнее его собственной личности. «Я» — это первый шаг к осознанию себя.</w:t>
      </w:r>
    </w:p>
    <w:p w:rsidR="00F0547B" w:rsidRPr="00F0547B" w:rsidRDefault="00F0547B" w:rsidP="00F0547B">
      <w:pPr>
        <w:numPr>
          <w:ilvl w:val="0"/>
          <w:numId w:val="4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Легкость артикуляции. Звук </w:t>
      </w:r>
      <w:proofErr w:type="spellStart"/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йайа</w:t>
      </w:r>
      <w:proofErr w:type="spellEnd"/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начале слова дает простую артикуляционную позу. Ребенку легче начать говорить о себе.</w:t>
      </w:r>
    </w:p>
    <w:p w:rsidR="00F0547B" w:rsidRPr="00F0547B" w:rsidRDefault="00F0547B" w:rsidP="00F0547B">
      <w:pPr>
        <w:numPr>
          <w:ilvl w:val="0"/>
          <w:numId w:val="4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Высокая частотность. «Я» — одно из самых частотных слов в речи. Ребенок, научившись читать/</w:t>
      </w:r>
      <w:proofErr w:type="gramStart"/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говорить</w:t>
      </w:r>
      <w:proofErr w:type="gramEnd"/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«Я», сразу получает инструмент для коммуникации.</w:t>
      </w:r>
    </w:p>
    <w:p w:rsidR="00F0547B" w:rsidRPr="00F0547B" w:rsidRDefault="00F0547B" w:rsidP="00F0547B">
      <w:pPr>
        <w:numPr>
          <w:ilvl w:val="0"/>
          <w:numId w:val="4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Эмоциональный якорь. Обычно </w:t>
      </w:r>
      <w:proofErr w:type="spellStart"/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Августова</w:t>
      </w:r>
      <w:proofErr w:type="spellEnd"/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предлагает писать имя ребенка рядом с буквой </w:t>
      </w:r>
      <w:proofErr w:type="gramStart"/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</w:t>
      </w:r>
      <w:proofErr w:type="gramEnd"/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«Я — Дима». Это создает мощную мотивацию.)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Обратите внимание: этот прием работает не только с буквами. Я использую его, когда нужно запомнить цифры, дни недели, времена года. Ребенок лепит, выкладывает, проводит пальцем — и информация закрепляется через тело. Для детей с плохой памятью это просто спасение. Они могут забыть, что сказала логопед, но рука "помнит", как лепили жгутик для звука [Ж]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 2: Фиксация формы (переход от тактильного образа к зрительному символу)</w:t>
      </w:r>
    </w:p>
    <w:p w:rsidR="00F0547B" w:rsidRPr="00F0547B" w:rsidRDefault="004C539C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27" style="width:0;height:.75pt" o:hrstd="t" o:hr="t" fillcolor="#a0a0a0" stroked="f"/>
        </w:pic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Теоретическое обоснование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После того как звук прожит через тело и закреплен в тактильной памяти, мы переходим к его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знаковому воплощению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показываем ребенку, что у звука есть зрительный образ, буква.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Нейропсихологический смысл этапа: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На этой ступени мозг учится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перекодировать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информацию из тактильной модальности (теменные отделы) в зрительно-пространственную (теменно-затылочные отделы). Именно эта зона отвечает за пространственное восприятие, узнавание букв и формирование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предпосылок чтения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Задача взрослого: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Помочь ребенку увидеть в тактильном образе (жгутике, рисунке на крупе) будущую букву и показать, как этот образ превращается в четкий графический знак.</w:t>
      </w:r>
    </w:p>
    <w:p w:rsidR="00F0547B" w:rsidRPr="00F0547B" w:rsidRDefault="004C539C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28" style="width:0;height:.75pt" o:hrstd="t" o:hr="t" fillcolor="#a0a0a0" stroked="f"/>
        </w:pic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Два пути реализации (выбор зависит от сенсорного профиля ребенка)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Мы предлагаем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два основных пути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объемный и плоскостной, а также их вариации. Это позволяет учитывать индивидуальные сенсорные особенности детей.</w:t>
      </w:r>
    </w:p>
    <w:p w:rsidR="00F0547B" w:rsidRPr="00F0547B" w:rsidRDefault="004C539C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29" style="width:0;height:.75pt" o:hrstd="t" o:hr="t" fillcolor="#a0a0a0" stroked="f"/>
        </w:pic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ПУТЬ 1. ОБЪЕМНЫЙ (работа с пластилином/тестом)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Основной материал: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жгутик, слепленный на первом этапе, и формочка в виде буквы.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Что мы делаем:</w:t>
      </w:r>
    </w:p>
    <w:p w:rsidR="00F0547B" w:rsidRPr="00F0547B" w:rsidRDefault="00F0547B" w:rsidP="00F0547B">
      <w:pPr>
        <w:numPr>
          <w:ilvl w:val="0"/>
          <w:numId w:val="7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Ребенок берет слепленный на первом этапе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жгутик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(тактильный образ звука).</w:t>
      </w:r>
    </w:p>
    <w:p w:rsidR="00F0547B" w:rsidRPr="00F0547B" w:rsidRDefault="00F0547B" w:rsidP="00F0547B">
      <w:pPr>
        <w:numPr>
          <w:ilvl w:val="0"/>
          <w:numId w:val="7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Мы предлагаем ему готовую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формочку в виде буквы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(можно использовать формочки для печенья, пластилина). У нас будут формочки для печенья</w:t>
      </w:r>
    </w:p>
    <w:p w:rsidR="00F0547B" w:rsidRPr="00F0547B" w:rsidRDefault="00F0547B" w:rsidP="00F0547B">
      <w:pPr>
        <w:numPr>
          <w:ilvl w:val="0"/>
          <w:numId w:val="7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Ребенок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вдавливает жгутик в формочку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пластилин принимает форму буквы.</w:t>
      </w:r>
    </w:p>
    <w:p w:rsidR="00F0547B" w:rsidRPr="00F0547B" w:rsidRDefault="00F0547B" w:rsidP="00F0547B">
      <w:pPr>
        <w:numPr>
          <w:ilvl w:val="0"/>
          <w:numId w:val="7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Проговариваем простую фразу: </w:t>
      </w:r>
      <w:r w:rsidRPr="00F0547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«Слышишь? Это звук [Ж]. Посмотри: жгутик лег в формочку и превратился в букву Ж»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Результат: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У ребенка формируется связь: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Звук (слух)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→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тактильное ощущение (жгутик)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→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зрительный символ (буква)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Два способа работы в объемном пути: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4"/>
        <w:gridCol w:w="4102"/>
        <w:gridCol w:w="1992"/>
      </w:tblGrid>
      <w:tr w:rsidR="00F0547B" w:rsidRPr="00F0547B" w:rsidTr="003E18B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0547B" w:rsidRPr="00F0547B" w:rsidRDefault="00F0547B" w:rsidP="00F0547B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0547B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Способ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0547B" w:rsidRPr="00F0547B" w:rsidRDefault="00F0547B" w:rsidP="00F0547B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0547B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Что делаем</w:t>
            </w:r>
          </w:p>
        </w:tc>
        <w:tc>
          <w:tcPr>
            <w:tcW w:w="1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0547B" w:rsidRPr="00F0547B" w:rsidRDefault="00F0547B" w:rsidP="00F0547B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0547B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Сложность</w:t>
            </w:r>
          </w:p>
        </w:tc>
      </w:tr>
      <w:tr w:rsidR="00F0547B" w:rsidRPr="00F0547B" w:rsidTr="003E18B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0547B" w:rsidRPr="00F0547B" w:rsidRDefault="00F0547B" w:rsidP="00F0547B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0547B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Способ 1. Формочка (четкий контур)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0547B" w:rsidRPr="00F0547B" w:rsidRDefault="00F0547B" w:rsidP="00F0547B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0547B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Вкладываем жгут в готовую формочку</w:t>
            </w:r>
          </w:p>
        </w:tc>
        <w:tc>
          <w:tcPr>
            <w:tcW w:w="199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0547B" w:rsidRPr="00F0547B" w:rsidRDefault="00F0547B" w:rsidP="00F0547B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0547B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Проще — есть готовая форма-подсказка</w:t>
            </w:r>
          </w:p>
        </w:tc>
      </w:tr>
      <w:tr w:rsidR="00F0547B" w:rsidRPr="00F0547B" w:rsidTr="003E18B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0547B" w:rsidRPr="00F0547B" w:rsidRDefault="00F0547B" w:rsidP="00F0547B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0547B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Способ 2. Выкладывание на плоскости (свободная форма)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0547B" w:rsidRPr="00F0547B" w:rsidRDefault="00F0547B" w:rsidP="00F0547B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0547B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Выкладываем жгут прямо на лист в альбоме, повторяя контур буквы</w:t>
            </w:r>
          </w:p>
        </w:tc>
        <w:tc>
          <w:tcPr>
            <w:tcW w:w="199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0547B" w:rsidRPr="00F0547B" w:rsidRDefault="00F0547B" w:rsidP="00F0547B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0547B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Сложнее — нет подсказки, нужен </w:t>
            </w:r>
            <w:r w:rsidRPr="00F0547B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зрительный контроль</w:t>
            </w:r>
          </w:p>
        </w:tc>
      </w:tr>
    </w:tbl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Зачем нужен альбом?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 альбоме накапливаются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«тактильные странички»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буквы, выложенные руками ребенка. Листая альбом, он может проводить пальцем по застывшему жгутику, вспоминать звук и ощущения. Это работает как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тактильный архив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 которому можно возвращаться снова и снова.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Вариативность (для сенсорных особенностей):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Если ребенок не хочет работать с пластилином, используем тот же принцип с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веревочкой или шнурком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выкладываем шнурок по контуру формочки или прямо в альбоме. Тактильный опыт сохраняется, а задача та же — увидеть форму буквы.</w:t>
      </w:r>
    </w:p>
    <w:p w:rsidR="00F0547B" w:rsidRPr="00F0547B" w:rsidRDefault="004C539C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30" style="width:0;height:.75pt" o:hrstd="t" o:hr="t" fillcolor="#a0a0a0" stroked="f"/>
        </w:pic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ПУТЬ 2. ПЛОСКОСТНОЙ (работа с подносом/крупой)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Основной материал: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поднос с крупой (манка, гречка) и карточка-образец буквы.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Что мы делаем:</w:t>
      </w:r>
    </w:p>
    <w:p w:rsidR="00F0547B" w:rsidRPr="00F0547B" w:rsidRDefault="00F0547B" w:rsidP="00F0547B">
      <w:pPr>
        <w:numPr>
          <w:ilvl w:val="0"/>
          <w:numId w:val="8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 первом этапе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ребенок уже рисовал на подносе линии под звук (волны для [Ш], круги для [О]) — это было тактильное проживание звука.</w:t>
      </w:r>
    </w:p>
    <w:p w:rsidR="00F0547B" w:rsidRPr="00F0547B" w:rsidRDefault="00F0547B" w:rsidP="00F0547B">
      <w:pPr>
        <w:numPr>
          <w:ilvl w:val="0"/>
          <w:numId w:val="8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 втором этапе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мы показываем ему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карточку с буквой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(можно шершавую, для дополнительной тактильной опоры).</w:t>
      </w:r>
    </w:p>
    <w:p w:rsidR="00F0547B" w:rsidRPr="00F0547B" w:rsidRDefault="00F0547B" w:rsidP="00F0547B">
      <w:pPr>
        <w:numPr>
          <w:ilvl w:val="0"/>
          <w:numId w:val="8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Ребенок смотрит на карточку и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пальцем рисует эту букву на подносе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проговаривая звук.</w:t>
      </w:r>
    </w:p>
    <w:p w:rsidR="00F0547B" w:rsidRPr="00F0547B" w:rsidRDefault="00F0547B" w:rsidP="00F0547B">
      <w:pPr>
        <w:numPr>
          <w:ilvl w:val="0"/>
          <w:numId w:val="8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Проговариваем: </w:t>
      </w:r>
      <w:r w:rsidRPr="00F0547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«Смотри: это буква Ж. Мы рисовали жука, а теперь рисуем букву Ж. Проведи пальцем — вот так»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Важно: можно писать букву рука в руке, если ребенок не может самостоятельно.</w:t>
      </w:r>
    </w:p>
    <w:p w:rsidR="00F0547B" w:rsidRPr="00F0547B" w:rsidRDefault="004C539C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31" style="width:0;height:.75pt" o:hrstd="t" o:hr="t" fillcolor="#a0a0a0" stroked="f"/>
        </w:pic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Вариант 2Б. «Волшебная буква» (альбом + клей + песок)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Этот вариант объединяет элементы обоих путей и добавляет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сюрпризный момент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который особенно мотивирует детей с РАС.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Что мы делаем:</w:t>
      </w:r>
    </w:p>
    <w:p w:rsidR="00F0547B" w:rsidRPr="00F0547B" w:rsidRDefault="00F0547B" w:rsidP="00F0547B">
      <w:pPr>
        <w:numPr>
          <w:ilvl w:val="0"/>
          <w:numId w:val="9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Наносим клей: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взрослый (или ребенок рука в руке) наносит клей ПВА на лист в альбоме по контуру буквы (можно использовать карточку-образец).</w:t>
      </w:r>
    </w:p>
    <w:p w:rsidR="00F0547B" w:rsidRPr="00F0547B" w:rsidRDefault="00F0547B" w:rsidP="00F0547B">
      <w:pPr>
        <w:numPr>
          <w:ilvl w:val="0"/>
          <w:numId w:val="9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Засыпаем песком: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ребенок насыпает мелкий песок или манку на лист, прижимает, стряхивает лишнее.</w:t>
      </w:r>
    </w:p>
    <w:p w:rsidR="00F0547B" w:rsidRPr="00F0547B" w:rsidRDefault="00F0547B" w:rsidP="00F0547B">
      <w:pPr>
        <w:numPr>
          <w:ilvl w:val="0"/>
          <w:numId w:val="9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Сдуваем и удивляемся: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ребенок сдувает остатки песка — и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проявляется буква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! (Заодно тренируется направленный выдох.)</w:t>
      </w:r>
    </w:p>
    <w:p w:rsidR="00F0547B" w:rsidRPr="00F0547B" w:rsidRDefault="00F0547B" w:rsidP="00F0547B">
      <w:pPr>
        <w:numPr>
          <w:ilvl w:val="0"/>
          <w:numId w:val="9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Проговариваем: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F0547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«Смотри! Мы насыпали песочек, сдули — а там буква Ж! Это наш звук [Ж]».</w:t>
      </w:r>
    </w:p>
    <w:p w:rsidR="00F0547B" w:rsidRPr="00F0547B" w:rsidRDefault="00F0547B" w:rsidP="00F0547B">
      <w:pPr>
        <w:numPr>
          <w:ilvl w:val="0"/>
          <w:numId w:val="9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Фиксируем в альбоме: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страничка остается, ребенок может гладить букву пальцем, вспоминать звук.</w:t>
      </w:r>
    </w:p>
    <w:p w:rsidR="00F0547B" w:rsidRPr="00F0547B" w:rsidRDefault="004C539C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32" style="width:0;height:.75pt" o:hrstd="t" o:hr="t" fillcolor="#a0a0a0" stroked="f"/>
        </w:pic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Общий комментарий для коллег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Уважаемые коллеги!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Обратите внимание: в первом пути мы идем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 объема к контуру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во втором —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 линии к знаку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Но суть одна: мы закрепляем звук через действие и зрительный образ.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Оба пути ведут к одной цели, но выбираются индивидуально — под сенсорный профиль ребенка, его моторику и актуальный уровень развития.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Демонстрация альбома: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«Посмотрите — это альбом ребенка. Здесь каждая буква — не напечатана, а выложена его руками. Он может провести пальцем, вспомнить: "А, это я делал букву Ж, она жужжит". Это не просто поделка, это сенсорная опора для памяти».</w:t>
      </w:r>
    </w:p>
    <w:p w:rsidR="00F0547B" w:rsidRPr="00F0547B" w:rsidRDefault="004C539C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33" style="width:0;height:.75pt" o:hrstd="t" o:hr="t" fillcolor="#a0a0a0" stroked="f"/>
        </w:pic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Практический блок для мастер-класса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Уважаемые коллеги, сейчас мы с вами пройдем этот путь — от жгутика к букве. Разделимся на группы и попробуем оба варианта.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Группа 1 (объемный путь):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берем жгутики, вдавливаем их в формочки — получаем объемные буквы.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Группа 2 (плоскостной путь):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берем карточки с буквой Ж и рисуем ее пальцем на подносах с крупой.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После пробуем поменяться, чтобы каждый коллега прожил оба опыта.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Комментарий во время работы: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«Чувствуете разницу? В одном случае вы работаете с объемом, в другом — с плоскостью. Но и там, и там вы "пишете" букву рукой и проговариваете звук. Именно это многоканальное проживание и нужно нашим детям».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6"/>
        <w:gridCol w:w="3829"/>
        <w:gridCol w:w="3483"/>
      </w:tblGrid>
      <w:tr w:rsidR="00F0547B" w:rsidRPr="00F0547B" w:rsidTr="003E18B4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0547B" w:rsidRPr="00F0547B" w:rsidRDefault="00F0547B" w:rsidP="00F0547B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F0547B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Путь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0547B" w:rsidRPr="00F0547B" w:rsidRDefault="00F0547B" w:rsidP="00F0547B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F0547B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Что задействует</w:t>
            </w:r>
          </w:p>
        </w:tc>
        <w:tc>
          <w:tcPr>
            <w:tcW w:w="330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0547B" w:rsidRPr="00F0547B" w:rsidRDefault="00F0547B" w:rsidP="00F0547B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F0547B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Нейропсихологический смысл</w:t>
            </w:r>
          </w:p>
        </w:tc>
      </w:tr>
      <w:tr w:rsidR="00F0547B" w:rsidRPr="00F0547B" w:rsidTr="003E18B4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0547B" w:rsidRPr="00F0547B" w:rsidRDefault="00F0547B" w:rsidP="00F0547B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0547B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Объемный (тесто + формочка)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0547B" w:rsidRPr="00F0547B" w:rsidRDefault="00F0547B" w:rsidP="00F0547B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0547B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Тактильное восприятие + пространственное мышление</w:t>
            </w:r>
          </w:p>
        </w:tc>
        <w:tc>
          <w:tcPr>
            <w:tcW w:w="330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0547B" w:rsidRPr="00F0547B" w:rsidRDefault="00F0547B" w:rsidP="00F0547B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0547B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Перекодировка объема в контур (теменно-затылочные отделы)</w:t>
            </w:r>
          </w:p>
        </w:tc>
      </w:tr>
      <w:tr w:rsidR="00F0547B" w:rsidRPr="00F0547B" w:rsidTr="003E18B4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0547B" w:rsidRPr="00F0547B" w:rsidRDefault="00F0547B" w:rsidP="00F0547B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0547B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Плоскостной (поднос + карточка)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0547B" w:rsidRPr="00F0547B" w:rsidRDefault="00F0547B" w:rsidP="00F0547B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0547B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Зрительное восприятие + тонкая моторика</w:t>
            </w:r>
          </w:p>
        </w:tc>
        <w:tc>
          <w:tcPr>
            <w:tcW w:w="330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0547B" w:rsidRPr="00F0547B" w:rsidRDefault="00F0547B" w:rsidP="00F0547B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0547B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Перекодировка образца в движение (затылочные + лобные отделы)</w:t>
            </w:r>
          </w:p>
        </w:tc>
      </w:tr>
    </w:tbl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 3. Третья ступень — символизация и пилотаж.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Когда ребенок уже освоил букву «телом» (слепил) и «глазом» (увидел в формочке или альбоме), мы переходим к самому сложному, но самому важному этапу —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осознанному воспроизведению символа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Ребенок должен научиться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сам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рисовать букву, удерживая в памяти ее образ и контролируя движение руки.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Нейропсихологический смысл этапа: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Здесь включаются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лобные отделы мозга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(отвечают за планирование, произвольный контроль, удержание программы) и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затылочные отделы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(зрительное узнавание, различение букв). Рисование буквы — это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высший уровень произвольной регуляции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пилотаж, к которому мы подводили ребенка на первых двух ступенях.</w:t>
      </w:r>
    </w:p>
    <w:p w:rsidR="00F0547B" w:rsidRPr="00F0547B" w:rsidRDefault="004C539C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34" style="width:0;height:.75pt" o:hrstd="t" o:hr="t" fillcolor="#a0a0a0" stroked="f"/>
        </w:pic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Мотивационный момент (личная история)</w:t>
      </w:r>
    </w:p>
    <w:p w:rsidR="00F0547B" w:rsidRPr="004C539C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bookmarkStart w:id="0" w:name="_GoBack"/>
      <w:bookmarkEnd w:id="0"/>
      <w:r w:rsidRPr="004C539C">
        <w:rPr>
          <w:rFonts w:ascii="Times New Roman" w:eastAsia="Times New Roman" w:hAnsi="Times New Roman" w:cs="Times New Roman"/>
          <w:b/>
          <w:i/>
          <w:iCs/>
          <w:color w:val="0F1115"/>
          <w:sz w:val="28"/>
          <w:szCs w:val="28"/>
          <w:lang w:eastAsia="ru-RU"/>
        </w:rPr>
        <w:t>Уважаемые коллеги, я хочу поделиться маленьким открытием. Работая с детьми с РАС, я заметила: многие из них проявляют </w:t>
      </w:r>
      <w:r w:rsidRPr="004C539C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сенсорный поиск зрительных ощущений</w:t>
      </w:r>
      <w:r w:rsidRPr="004C539C">
        <w:rPr>
          <w:rFonts w:ascii="Times New Roman" w:eastAsia="Times New Roman" w:hAnsi="Times New Roman" w:cs="Times New Roman"/>
          <w:b/>
          <w:i/>
          <w:iCs/>
          <w:color w:val="0F1115"/>
          <w:sz w:val="28"/>
          <w:szCs w:val="28"/>
          <w:lang w:eastAsia="ru-RU"/>
        </w:rPr>
        <w:t>. Им нравится смотреть на яркие, светящиеся, необычные объекты. А рисование на обычном листе бумаги... ну, честно скажем, мотивация так себе.</w:t>
      </w:r>
    </w:p>
    <w:p w:rsidR="00F0547B" w:rsidRPr="003E18B4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4C539C">
        <w:rPr>
          <w:rFonts w:ascii="Times New Roman" w:eastAsia="Times New Roman" w:hAnsi="Times New Roman" w:cs="Times New Roman"/>
          <w:b/>
          <w:i/>
          <w:iCs/>
          <w:color w:val="0F1115"/>
          <w:sz w:val="28"/>
          <w:szCs w:val="28"/>
          <w:lang w:eastAsia="ru-RU"/>
        </w:rPr>
        <w:t>И однажды я увидела </w:t>
      </w:r>
      <w:r w:rsidRPr="004C539C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световую доску для рисования</w:t>
      </w:r>
      <w:r w:rsidRPr="004C539C">
        <w:rPr>
          <w:rFonts w:ascii="Times New Roman" w:eastAsia="Times New Roman" w:hAnsi="Times New Roman" w:cs="Times New Roman"/>
          <w:b/>
          <w:i/>
          <w:iCs/>
          <w:color w:val="0F1115"/>
          <w:sz w:val="28"/>
          <w:szCs w:val="28"/>
          <w:lang w:eastAsia="ru-RU"/>
        </w:rPr>
        <w:t> — прозрачный планшет с подсветкой. И подумала: а почему бы не попробовать? Ведь если ребенку нравится сам процесс, если его завораживает результат, он будет делать это снова и снова. А нам только этого и надо!</w:t>
      </w:r>
    </w:p>
    <w:p w:rsidR="00F0547B" w:rsidRPr="00F0547B" w:rsidRDefault="004C539C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35" style="width:0;height:.75pt" o:hrstd="t" o:hr="t" fillcolor="#a0a0a0" stroked="f"/>
        </w:pic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Демонстрация оборудования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Что мы используем:</w:t>
      </w:r>
    </w:p>
    <w:p w:rsidR="00F0547B" w:rsidRPr="00F0547B" w:rsidRDefault="00F0547B" w:rsidP="00F0547B">
      <w:pPr>
        <w:numPr>
          <w:ilvl w:val="0"/>
          <w:numId w:val="10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Светодиодная доска (LED-подсветка)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из прозрачного акрила.</w:t>
      </w:r>
    </w:p>
    <w:p w:rsidR="00F0547B" w:rsidRPr="00F0547B" w:rsidRDefault="00F0547B" w:rsidP="00F0547B">
      <w:pPr>
        <w:numPr>
          <w:ilvl w:val="0"/>
          <w:numId w:val="10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Неоновые маркеры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(яркие, флуоресцентные цвета — они дают сочный светящийся след).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Это не обязательное, но очень эффективное оборудование. Доска может быть одна на группу — дети могут рисовать по очереди или вместе.</w:t>
      </w:r>
    </w:p>
    <w:p w:rsidR="00F0547B" w:rsidRPr="00F0547B" w:rsidRDefault="004C539C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36" style="width:0;height:.75pt" o:hrstd="t" o:hr="t" fillcolor="#a0a0a0" stroked="f"/>
        </w:pic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Почему это работает для детей с РАС и ЗПР?</w:t>
      </w:r>
    </w:p>
    <w:p w:rsidR="00F0547B" w:rsidRPr="00F0547B" w:rsidRDefault="00F0547B" w:rsidP="00F0547B">
      <w:pPr>
        <w:numPr>
          <w:ilvl w:val="0"/>
          <w:numId w:val="11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Отсутствие отвлекающего фона.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прозрачном планшете виден только твой след. Нет разлиновки, картинок, лишних деталей — ничего, что отвлекало бы внимание.</w:t>
      </w:r>
    </w:p>
    <w:p w:rsidR="00F0547B" w:rsidRPr="00F0547B" w:rsidRDefault="00F0547B" w:rsidP="00F0547B">
      <w:pPr>
        <w:numPr>
          <w:ilvl w:val="0"/>
          <w:numId w:val="11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Легкость исправления.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Ошибка не приговор. Взял влажную салфетку, стер — и можно рисовать заново. Это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снижает тревожность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убирает страх «чистого листа».</w:t>
      </w:r>
    </w:p>
    <w:p w:rsidR="00F0547B" w:rsidRPr="00F0547B" w:rsidRDefault="00F0547B" w:rsidP="00F0547B">
      <w:pPr>
        <w:numPr>
          <w:ilvl w:val="0"/>
          <w:numId w:val="11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Светящийся след — мощный визуальный якорь.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Ребенок видит, как его рука оставляет яркий, светящийся след. Это завораживает, удерживает внимание, мотивирует пробовать снова и снова.</w:t>
      </w:r>
    </w:p>
    <w:p w:rsidR="00F0547B" w:rsidRPr="00F0547B" w:rsidRDefault="004C539C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37" style="width:0;height:.75pt" o:hrstd="t" o:hr="t" fillcolor="#a0a0a0" stroked="f"/>
        </w:pic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Практический блок (работа с коллегами)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Я приглашаю вас попробовать — порисовать на световом планшете.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Участники по очереди (или по желанию) рисуют букву Ж на планшете, проговаривая звук.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Комментарий во время рисования: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lastRenderedPageBreak/>
        <w:t>«Чувствуете, как легко идет рука? Светящийся след помогает удерживать взгляд на линии. Ребенок не отвлекается, он сосредоточен на процессе. А если ошибся — стер салфеткой, и нет проблем».</w:t>
      </w:r>
    </w:p>
    <w:p w:rsidR="00F0547B" w:rsidRPr="00F0547B" w:rsidRDefault="004C539C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38" style="width:0;height:.75pt" o:hrstd="t" o:hr="t" fillcolor="#a0a0a0" stroked="f"/>
        </w:pic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proofErr w:type="spellStart"/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Интерактив</w:t>
      </w:r>
      <w:proofErr w:type="spellEnd"/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с залом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 к коллегам: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«Как вы думаете, какие анализаторы мы сейчас задействовали?»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Ответы зала (предполагаемые):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зрительный, двигательный, тактильный.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Комментарий ведущего: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«Верно! Это и есть </w:t>
      </w:r>
      <w:r w:rsidRPr="00F0547B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мультисенсорный подход</w:t>
      </w:r>
      <w:r w:rsidRPr="00F0547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. Ребенок </w:t>
      </w:r>
      <w:r w:rsidRPr="00F0547B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видит</w:t>
      </w:r>
      <w:r w:rsidRPr="00F0547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 яркий след, </w:t>
      </w:r>
      <w:r w:rsidRPr="00F0547B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двигает</w:t>
      </w:r>
      <w:r w:rsidRPr="00F0547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 рукой, </w:t>
      </w:r>
      <w:r w:rsidRPr="00F0547B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проговаривает</w:t>
      </w:r>
      <w:r w:rsidRPr="00F0547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 звук. Информация идет по нескольким каналам одновременно — это и есть надежное закрепление».</w:t>
      </w:r>
    </w:p>
    <w:p w:rsidR="00F0547B" w:rsidRPr="00F0547B" w:rsidRDefault="004C539C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39" style="width:0;height:.75pt" o:hrstd="t" o:hr="t" fillcolor="#a0a0a0" stroked="f"/>
        </w:pic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Связь с предыдущими этапами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Важный комментарий: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«Обратите внимание: мы не прыгнули сразу в рисование. Мы подготовили ребенка на первых двух этапах: он </w:t>
      </w:r>
      <w:r w:rsidRPr="00F0547B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прочувствовал</w:t>
      </w:r>
      <w:r w:rsidRPr="00F0547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 звук телом, он </w:t>
      </w:r>
      <w:r w:rsidRPr="00F0547B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увидел</w:t>
      </w:r>
      <w:r w:rsidRPr="00F0547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 его форму в формочке и в альбоме. И только теперь, когда у него есть тактильная и зрительная память о букве, мы даем ему возможность </w:t>
      </w:r>
      <w:r w:rsidRPr="00F0547B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самому</w:t>
      </w:r>
      <w:r w:rsidRPr="00F0547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 ее нарисовать. Это и есть </w:t>
      </w:r>
      <w:r w:rsidRPr="00F0547B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"Сенсорная лестница"</w:t>
      </w:r>
      <w:r w:rsidRPr="00F0547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 —</w:t>
      </w:r>
      <w:r w:rsidRPr="00F0547B">
        <w:rPr>
          <w:rFonts w:ascii="Times New Roman" w:eastAsia="Times New Roman" w:hAnsi="Times New Roman" w:cs="Times New Roman" w:hint="eastAsia"/>
          <w:i/>
          <w:iCs/>
          <w:color w:val="0F1115"/>
          <w:sz w:val="28"/>
          <w:szCs w:val="28"/>
          <w:lang w:eastAsia="ru-RU"/>
        </w:rPr>
        <w:t xml:space="preserve">шаг </w:t>
      </w:r>
      <w:r w:rsidRPr="00F0547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за шагом от простого к сложному, от тела к символу».</w:t>
      </w:r>
    </w:p>
    <w:p w:rsidR="00F0547B" w:rsidRPr="00F0547B" w:rsidRDefault="004C539C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40" style="width:0;height:.75pt" o:hrstd="t" o:hr="t" fillcolor="#a0a0a0" stroked="f"/>
        </w:pic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Моделирование для новых условий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Уважаемые коллеги!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 теперь задание для всех. Разбейтесь на пары.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У вас на столах — различные пособия. Придумайте свой вариант использования этого приема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любого звука, который вызывает трудности у ваших детей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F0547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Например</w:t>
      </w:r>
      <w:proofErr w:type="gramEnd"/>
      <w:r w:rsidRPr="00F0547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:</w:t>
      </w:r>
    </w:p>
    <w:p w:rsidR="00F0547B" w:rsidRPr="00F0547B" w:rsidRDefault="00F0547B" w:rsidP="00F0547B">
      <w:pPr>
        <w:numPr>
          <w:ilvl w:val="0"/>
          <w:numId w:val="12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звука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«С»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(насос) — нарисовать, дуя через трубочку струю воздуха на манке.</w:t>
      </w:r>
    </w:p>
    <w:p w:rsidR="00F0547B" w:rsidRPr="00F0547B" w:rsidRDefault="00F0547B" w:rsidP="00F0547B">
      <w:pPr>
        <w:numPr>
          <w:ilvl w:val="0"/>
          <w:numId w:val="12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звука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«Р»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использовать вибрирующую щетку для рисования на манке.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*Участники работают 2-3 минуты, затем предлагают </w:t>
      </w:r>
      <w:proofErr w:type="gramStart"/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варианты.*</w:t>
      </w:r>
      <w:proofErr w:type="gramEnd"/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Комментарий: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Посмотрите, сколько разных идей! Кто-то придумал для звука [Ч], кто-то — для [Л]. Это значит, что методика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легко адаптируется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под любые условия, любой звук и любого ребенка.</w:t>
      </w:r>
    </w:p>
    <w:p w:rsidR="00F0547B" w:rsidRPr="00F0547B" w:rsidRDefault="004C539C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41" style="width:0;height:.75pt" o:hrstd="t" o:hr="t" fillcolor="#a0a0a0" stroked="f"/>
        </w:pic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Эффекты для системы образования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Что дает эта разработка?</w:t>
      </w:r>
    </w:p>
    <w:p w:rsidR="00F0547B" w:rsidRPr="00F0547B" w:rsidRDefault="00F0547B" w:rsidP="00F0547B">
      <w:pPr>
        <w:numPr>
          <w:ilvl w:val="0"/>
          <w:numId w:val="13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ребенка: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Речь перестает быть страшной. Она становится игрой, где можно ошибаться, стирать и пробовать снова — без слез и страха.</w:t>
      </w:r>
    </w:p>
    <w:p w:rsidR="00F0547B" w:rsidRPr="00F0547B" w:rsidRDefault="00F0547B" w:rsidP="00F0547B">
      <w:pPr>
        <w:numPr>
          <w:ilvl w:val="0"/>
          <w:numId w:val="13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педагога: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Появляется понятный, пошаговый инструмент работы даже с самыми тяжелыми неговорящими детьми. Вместо абстрактных «ну как его разговорить» — четкая «Сенсорная лестница».</w:t>
      </w:r>
    </w:p>
    <w:p w:rsidR="00F0547B" w:rsidRPr="00F0547B" w:rsidRDefault="00F0547B" w:rsidP="00F0547B">
      <w:pPr>
        <w:numPr>
          <w:ilvl w:val="0"/>
          <w:numId w:val="13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Для системы образования: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Мы доказываем на практике принцип инклюзии: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каждый ребенок обучаем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если найти к нему правильный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сенсорный ключ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F0547B" w:rsidRPr="00F0547B" w:rsidRDefault="004C539C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42" style="width:0;height:.75pt" o:hrstd="t" o:hr="t" fillcolor="#a0a0a0" stroked="f"/>
        </w:pic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Заключение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Уважаемые коллеги!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основе моей методики лежит простой, но важный принцип: мы не ломаем ребенка, не требуем от него невозможного, а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используем его сильные стороны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потребность в сенсорной стимуляции.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«Сенсорная лестница» позволяет обойти </w:t>
      </w:r>
      <w:proofErr w:type="spellStart"/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дефицитарные</w:t>
      </w:r>
      <w:proofErr w:type="spellEnd"/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звенья развития и выстроить путь: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«Почувствуй звук»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(крупа, пластилин) →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«Создай форму звука»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(формочки, альбом) →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«Зафиксируй символ»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(прозрачный планшет).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Это не просто обучение буквам. Это </w:t>
      </w: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возвращение речи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через тело, через игру, через радость. Именно так обучение становится доступным, а ребенок — успешным.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7. Рефлексия и обратная связь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завершение я попрошу вас ответить на три вопроса (можно раздать </w:t>
      </w:r>
      <w:proofErr w:type="spellStart"/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стикеры</w:t>
      </w:r>
      <w:proofErr w:type="spellEnd"/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):</w:t>
      </w:r>
    </w:p>
    <w:p w:rsidR="00F0547B" w:rsidRPr="00F0547B" w:rsidRDefault="00F0547B" w:rsidP="00F0547B">
      <w:pPr>
        <w:numPr>
          <w:ilvl w:val="0"/>
          <w:numId w:val="14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Что из увиденного вы возьмете в работу уже завтра?</w:t>
      </w:r>
    </w:p>
    <w:p w:rsidR="00F0547B" w:rsidRPr="00F0547B" w:rsidRDefault="00F0547B" w:rsidP="00F0547B">
      <w:pPr>
        <w:numPr>
          <w:ilvl w:val="0"/>
          <w:numId w:val="14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Какой момент мастер-класса был для вас самым интересным или неожиданным?</w:t>
      </w:r>
    </w:p>
    <w:p w:rsidR="00F0547B" w:rsidRPr="00F0547B" w:rsidRDefault="00F0547B" w:rsidP="00F0547B">
      <w:pPr>
        <w:numPr>
          <w:ilvl w:val="0"/>
          <w:numId w:val="14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Для каких еще категорий детей и образовательных задач вы видите применение этой </w:t>
      </w:r>
      <w:proofErr w:type="spellStart"/>
      <w:proofErr w:type="gramStart"/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методики?Спасибо</w:t>
      </w:r>
      <w:proofErr w:type="spellEnd"/>
      <w:proofErr w:type="gramEnd"/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за сотворчество, коллеги!</w:t>
      </w:r>
      <w:r w:rsidRPr="00F054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Помните: за любым символом стоит живое ощущение. Именно это я и хотела сегодня доказать.</w:t>
      </w:r>
    </w:p>
    <w:p w:rsidR="00F0547B" w:rsidRP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547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Для каких еще категорий детей и образовательных задач вы видите применение этой методики?</w:t>
      </w:r>
    </w:p>
    <w:p w:rsidR="00F0547B" w:rsidRDefault="00F0547B" w:rsidP="00F0547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7662F" w:rsidRDefault="0087662F" w:rsidP="0087662F">
      <w:pPr>
        <w:pStyle w:val="ds-markdown-paragraph"/>
        <w:shd w:val="clear" w:color="auto" w:fill="FFFFFF"/>
        <w:tabs>
          <w:tab w:val="left" w:pos="142"/>
          <w:tab w:val="left" w:pos="284"/>
          <w:tab w:val="left" w:pos="426"/>
        </w:tabs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:rsidR="0087662F" w:rsidRDefault="0087662F" w:rsidP="0087662F">
      <w:pPr>
        <w:pStyle w:val="ds-markdown-paragraph"/>
        <w:shd w:val="clear" w:color="auto" w:fill="FFFFFF"/>
        <w:tabs>
          <w:tab w:val="left" w:pos="142"/>
          <w:tab w:val="left" w:pos="284"/>
          <w:tab w:val="left" w:pos="426"/>
        </w:tabs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:rsidR="0087662F" w:rsidRPr="0087662F" w:rsidRDefault="0087662F" w:rsidP="0087662F">
      <w:pPr>
        <w:pStyle w:val="ds-markdown-paragraph"/>
        <w:shd w:val="clear" w:color="auto" w:fill="FFFFFF"/>
        <w:tabs>
          <w:tab w:val="left" w:pos="142"/>
          <w:tab w:val="left" w:pos="284"/>
          <w:tab w:val="left" w:pos="426"/>
        </w:tabs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sectPr w:rsidR="0087662F" w:rsidRPr="00876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516B"/>
    <w:multiLevelType w:val="multilevel"/>
    <w:tmpl w:val="56A21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B6BFA"/>
    <w:multiLevelType w:val="multilevel"/>
    <w:tmpl w:val="60C4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85277"/>
    <w:multiLevelType w:val="multilevel"/>
    <w:tmpl w:val="C17C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8A609C"/>
    <w:multiLevelType w:val="multilevel"/>
    <w:tmpl w:val="FAA4F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526FF4"/>
    <w:multiLevelType w:val="multilevel"/>
    <w:tmpl w:val="5F0A5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36553A"/>
    <w:multiLevelType w:val="multilevel"/>
    <w:tmpl w:val="987A0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6B7AD0"/>
    <w:multiLevelType w:val="hybridMultilevel"/>
    <w:tmpl w:val="B344B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154E3"/>
    <w:multiLevelType w:val="multilevel"/>
    <w:tmpl w:val="BB5C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7D29F0"/>
    <w:multiLevelType w:val="multilevel"/>
    <w:tmpl w:val="19309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C03DF9"/>
    <w:multiLevelType w:val="multilevel"/>
    <w:tmpl w:val="9AB82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492FE5"/>
    <w:multiLevelType w:val="multilevel"/>
    <w:tmpl w:val="6614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F35CB5"/>
    <w:multiLevelType w:val="multilevel"/>
    <w:tmpl w:val="B986C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0E74E3"/>
    <w:multiLevelType w:val="multilevel"/>
    <w:tmpl w:val="FFC6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2716CC"/>
    <w:multiLevelType w:val="multilevel"/>
    <w:tmpl w:val="995A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5"/>
  </w:num>
  <w:num w:numId="5">
    <w:abstractNumId w:val="13"/>
  </w:num>
  <w:num w:numId="6">
    <w:abstractNumId w:val="2"/>
  </w:num>
  <w:num w:numId="7">
    <w:abstractNumId w:val="8"/>
  </w:num>
  <w:num w:numId="8">
    <w:abstractNumId w:val="3"/>
  </w:num>
  <w:num w:numId="9">
    <w:abstractNumId w:val="7"/>
  </w:num>
  <w:num w:numId="10">
    <w:abstractNumId w:val="12"/>
  </w:num>
  <w:num w:numId="11">
    <w:abstractNumId w:val="11"/>
  </w:num>
  <w:num w:numId="12">
    <w:abstractNumId w:val="1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F4"/>
    <w:rsid w:val="00254FF5"/>
    <w:rsid w:val="00367258"/>
    <w:rsid w:val="003E18B4"/>
    <w:rsid w:val="004C539C"/>
    <w:rsid w:val="0087662F"/>
    <w:rsid w:val="00987B9A"/>
    <w:rsid w:val="00A86AF4"/>
    <w:rsid w:val="00AB2869"/>
    <w:rsid w:val="00ED6EDF"/>
    <w:rsid w:val="00F0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ECC56-2F73-4A48-A5CE-4ADF0718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A86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86AF4"/>
    <w:rPr>
      <w:b/>
      <w:bCs/>
    </w:rPr>
  </w:style>
  <w:style w:type="paragraph" w:styleId="a4">
    <w:name w:val="List Paragraph"/>
    <w:basedOn w:val="a"/>
    <w:uiPriority w:val="34"/>
    <w:qFormat/>
    <w:rsid w:val="00876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2971</Words>
  <Characters>16941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2026-03-05T06:05:00Z</dcterms:created>
  <dcterms:modified xsi:type="dcterms:W3CDTF">2026-06-28T13:34:00Z</dcterms:modified>
</cp:coreProperties>
</file>