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5F" w:rsidRDefault="00A9635F" w:rsidP="00A963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9635F" w:rsidRDefault="00A9635F" w:rsidP="00A963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Pr="00A9635F" w:rsidRDefault="00A9635F" w:rsidP="00A963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Pr="00A9635F" w:rsidRDefault="00A9635F" w:rsidP="00A9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9635F">
        <w:rPr>
          <w:rFonts w:ascii="Comic Sans MS" w:eastAsia="Times New Roman" w:hAnsi="Comic Sans MS" w:cs="Times New Roman"/>
          <w:b/>
          <w:bCs/>
          <w:color w:val="7030A0"/>
          <w:sz w:val="36"/>
          <w:szCs w:val="36"/>
          <w:lang w:eastAsia="ru-RU"/>
        </w:rPr>
        <w:t> «Личностно-ориентированные образовательные ситуации, как основа организации детских видов деятельности» </w:t>
      </w:r>
    </w:p>
    <w:bookmarkEnd w:id="0"/>
    <w:p w:rsidR="00A9635F" w:rsidRPr="00A9635F" w:rsidRDefault="00A9635F" w:rsidP="00A9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</w:t>
      </w: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P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Pr="00A9635F" w:rsidRDefault="00A9635F" w:rsidP="00A9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</w:p>
    <w:p w:rsidR="00A9635F" w:rsidRPr="00A9635F" w:rsidRDefault="00A9635F" w:rsidP="00A96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A9635F" w:rsidRP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5F" w:rsidRPr="00A9635F" w:rsidRDefault="00A9635F" w:rsidP="00A96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  <w:r w:rsidRPr="00A9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воспитатель:</w:t>
      </w:r>
    </w:p>
    <w:p w:rsidR="00A9635F" w:rsidRPr="00A9635F" w:rsidRDefault="00A9635F" w:rsidP="00A96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</w:t>
      </w:r>
    </w:p>
    <w:p w:rsidR="00A9635F" w:rsidRPr="00A9635F" w:rsidRDefault="00A9635F" w:rsidP="00A9635F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9635F" w:rsidRPr="00A9635F" w:rsidRDefault="00A9635F" w:rsidP="00A963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963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 Верхняя Салда</w:t>
      </w:r>
    </w:p>
    <w:p w:rsidR="00A9635F" w:rsidRPr="00A9635F" w:rsidRDefault="00A9635F" w:rsidP="00A9635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963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2026 год</w:t>
      </w: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Основная и очень ответственная задача ДОУ, - раскрыть индивидуальность ребенка, помочь ей проявиться, развиться, устояться, обрести избирательность и устойчивость к социальным воздействиям. </w:t>
      </w:r>
    </w:p>
    <w:p w:rsidR="00A9635F" w:rsidRDefault="00A9635F" w:rsidP="00A96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индивидуальности каждого ребенка в процессе обучения обеспечивает построение личностно-ориентированного образования в современной учебных учреждениях.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такого обучения состоит в создании системы психолого-педагогических условий, позволяющих работать с каждым ребенком в отдельности с учетом индивидуальных познавательных возможностей, потребностей и интересов.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Личностно-ориентированная технология - это такая воспитательная система, где ребенок является высшей ценностью и ставится в центр воспитательного процесса. Личностно-ориентированное воспитание основывается на известных принципах гуманистической педагогики: </w:t>
      </w:r>
      <w:proofErr w:type="spell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личности, уважении к ней, </w:t>
      </w:r>
      <w:proofErr w:type="spell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воспитания, добре и ласке как основном средстве. Иными словами, личностно-ориентированное воспитание –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Гуманистическая направленность содержания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ДОУ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Обеспечение комфортных, бесконфликтных и безопасных условий развития личности ребёнка, реали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зация её природных потенциалов.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личностных отношений.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Индивид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уальный подход к воспитанникам.</w:t>
      </w:r>
    </w:p>
    <w:p w:rsidR="000D4F5C" w:rsidRDefault="00A9635F" w:rsidP="00A9635F">
      <w:pPr>
        <w:spacing w:after="0" w:line="240" w:lineRule="auto"/>
      </w:pP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организации:</w:t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Игры,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анятия, спортивные досуги.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Упражнения, наблюдения,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деятельность.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Упражн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ения, игры, гимнастика, массаж.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Тренинги, этюды, образно-ролевые игры.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в личностно-ориентированной модели общения с детьми, которые помогут педагогу в его взаимоотношениях с детьми:</w:t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Личностн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ориентированная технология предполагает тесное взаимодействие педагога и ребенка, поэтому моя педагогическая деятельность по отношению к детям включает проявление уважения к личности каждого ребенка, доброжелательное внимание к нему: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-необходимо общаться с детьми ласково, с улы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бкой, поглаживать,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приобнимать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стремиться установить доверительные отношения, проявляя внимание к их настроению, 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ланиям, достижениям и неудачам;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самостоятельность в выполнении режимных процедур, учитывая их индивидуальные особенности (привычки, темперамент,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дпочтение к той или иной пище);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чутко реагировать на инициативу в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щении, потребность в поддержке;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внимательно и уважением;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вежливо и доброжелательно отвечать на 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просьбы, обсуждать проблемы;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течение дня общаться не только с группой в целом, но и каждым ребенком индивидуально.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Находясь рядом с детьми, создавать условия для формирования положительных взаимоотношений со сверстниками: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собственным поведением демонстрировать уважит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ельное отношение ко всем детям;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знакомя 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с другом, называю их имена, стимулирую взгляды в глаза, проявление положительных эмоций, в то же время, не навязывая детям контакты, если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уклоняются от них;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внимание к эмоциональным состояниям друг друга, собственным примером и предложениями побуждая детей к проявлениям сочувствия, жалос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чувства радости за другого;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 организации совместных эмоциональных, подвижных, предметных игр помогать координировать свои действия, учитывать желания друг друга, выступаю в качестве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оброжелательного участника игр;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стремиться разрешать конфликты между детьми в мягкой форме, без насилия и криков, путем перевода их в позитивные формы взаимодействия или переключения внимания на другие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деятельности или предметы;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помогать овладевать речевыми способами общения: называть друг друга по имени, формулировать свои желания, просьбы, договариваться об очередности действий, благодарить за помощь и т. д.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Работая с детьми нужно знать следующие правила: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ограничивать естественный шум в группе (оживленную деятельность,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гру, смех, свободный разговор);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приучать разговаривать спокойно, чтобы не мешать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детям играть и общаться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лужить примером спокойного общения: разговаривать с детьми спокойным, но не монотонным голосом.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Воспитательно</w:t>
      </w:r>
      <w:proofErr w:type="spellEnd"/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образовательный процесс выстраивать таким образом:</w:t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ходе организованной образовательной деятельности учитывать возрастные возможности и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тересы детей;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организовывать образовательную деятел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ьность в форме совместной игры;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обучение проводить в мягкой форме, без насилия: обучая ребенка пользоваться расческой или заводить машину, мягко направляю его движение своей рукой, а затем даю ему возможность выполнить действие самостоятельно, при необходимости помогая ему, но, 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ринимая всю инициативу на себя;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откликаться на любую просьбу ребенка о совместной деятельности и помощи, а в случае невозможности их осуществления спокойно объясняю прич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ину и прошу подождать;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 ходе совместной игры или образовательной деятельности находить время и возможность обратиться к каждому ребенку по имени, проявить заинтересованность к тому, что он делает, подбодрить, помочь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справиться с трудным действием;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организовать совместные игры или организованную образовательную деятельность, не заставляю участвовать в них всех детей: если ребенок отказывается слушать сказку или смотреть спектакль, разрешаю ему заняться чем-либо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угим, не мешая остальным детям;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организовываю игры детей, стремясь заинтересовать ребенка сюжетом игры,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вызвать у него желание играть;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стараться пробудить инициативу, вовлекая ребенка в игру, предлагаю и обсуждаю с ним разные варианты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сюжета с учетом его желания;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помогать наделить персонажи игр именами, характерами, разговариваю от их имени, стимулирую развертывание диалога;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увлекать поисками предметов-заместителей, открывая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новые возможности игры;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проявлять интерес к самостоятельной игре детей, выражаю одобрение, радуюсь находкам, оригинальным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ействиям и высказываниям детей;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помогать разнообразить игру ребенка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енавязчиво, не нарушая замысла;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организовать совместные игры, помогаю распределить игрушки, роли, наладить взаимодействие.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Поддерживая положительное самоощущение детей, способствую формированию у них знаний о себе:</w:t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предоставлять детям самостоятельность в выбо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игрушек, занятий, партнеров по игре;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обращаться к ребенку по 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подчеркивая его достоинства;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поощрять высказывание детьми их чувств и 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слей, рассказывание о событиях,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участниками, которых они были (о своей семье,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рузьях, предпочтениях, мечтах, переживаниях и т. д.);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пользоваться поощрением, поддержкой чтобы не формировать у малы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 неуверенности в своих силах;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прибегать к физическим нака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заниям или к другим негативным 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дисциплинарным методам, которые обижают, или унижают ребенка, если ребенок отказывается есть или идти в туалет, стараюсь мягко уговорить его, а в случае неу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дачи дать малышу побыть одному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разрешения конфликта ласково обнимать малыша, выражать уверенность в том, что плохой поступок больше не повторится.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Формировать положительное отношение к сверстникам: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собственным поведением демонстрировать уважит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ельное отношение ко всем детям;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привлекать внимание детей к эмоциональным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состояниям друг друга, поощрять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проявления сочувст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вия, сопереживания сверстникам;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поддерживаю эмоциональный комфорт непопуля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 детей в группе, создавать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для их принятия сверстниками;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чутко относиться к жалобам детей, обучая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социально приемлемым формам 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Взаимодействуя с детьми, учитывают их возрастные и индивидуальные особенности:</w:t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ходе режимных процедур терпимо относиться к затруднениям детей: позволять им действовать в своем темпе, не акцентирую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 на неуспехах ребенка;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указывать на ошибки детей, но делать это мягко, не унижая перед сверстниками 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ущемляя достоинства ребенка;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контролирую усвоение материала, учитывая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особенности ребенка, как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смущение, застенчивость, не допуская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зникновения у него переживаний;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предоставлять детям возможность самим выб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 деятельность по интересам: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время прогулки, в нерегламентированных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 деятельности, в свободное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время;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ходе совместной игры или организованной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деятельности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обращаться к ребенку по имени, смотреть ему в 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аза, вести себя заинтересованно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доброжелательно, помогая освоить трудное действие;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поддерживать положительное самоощущение детей, способствую формированию у них 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знаний о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возможностях и способностях.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пользоваться поощрением, поддержкой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порицанием и запрещением;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порицания относить только к отдельным действиям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 но не адресовать их к его личности;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порицая действия ребенка, предлагаю образец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елаемого действия или средства для исправления ошибок;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новые достижения ребенка в разных видах деятельности, обращать внимание на его новые возможности и способности: достижения ребенка не сравниваются с достижениями других детей, а лишь с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собственными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намеренно создать ситуацию успеха, в которой ребенок достигает успеха: предлагая ребенку младшего дошкольного возраста попасть мячиком в корзинку, ненавязчиво включаются в действие, обеспечивая его успех и поощряя его достижение, а ребенку старшего возраста в случае неудачи в трудном для него задании предла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 более простую деятельность;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прибегаю к физическому наказанию или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угим негативным дисциплинарным 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методам, которые обижают, пугают или унижают детей.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Создаю условия для возникновения и развертывания игры детей: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создавать условия для обогащения детей впечатлениями, которые могут быть использованы в игре: читаю вместе книги, прослушиваю диски, обсуждаю события жизни детей, рассказываю о себе и других людях, организовываю экскурсии, прогулки,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сещение культурных мероприятий;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обращать внимание детей на содержание деятельности людей и их взаимоотношений, на явления и взаимосвязь 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ытий в живой и неживой природе;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побуждать к развертыванию игры: обращаюсь к малышам: 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«Посмотрите, у зайчика болит ножка, давайте его полечим», детям постарше предлагаю поиграть в конкретную игру или выбрать сюжет, побуждаю к принятию роли и наделению ею партнера, договариваюсь 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авилах игры со старшими детьми;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качестве непосредственного участника игры предлагать образцы различных игровых действий: кормить, купать куклу, привлекая к игре малышей, показываю, как строить дом.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педагог вносит в педагогический процесс что-то свое, индивидуальное. Индивидуальность педагогическая определяется уровнем осмысления содержания программы, оснащением педагогического процесса, условиями в которых находятся дети. Поэтому считается, что каждая конкретная технология считается авторской.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Личностно-ориентированные технологии ставят в центр всей системы образования и воспитания личность ребенка, обеспечение ему комфортных условий в учреждении, в котором он находится, бесконфликтных и безопасных условий ее развития, реализации имеющихся природных потенциалов. Личность ребенка в данной технологии не только </w:t>
      </w:r>
      <w:proofErr w:type="spell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</w:t>
      </w:r>
      <w:proofErr w:type="gramStart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A9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субъект приоритетный: она является целью образовательной системы, а не средством достижения какой-либо цели.</w:t>
      </w:r>
    </w:p>
    <w:sectPr w:rsidR="000D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5F"/>
    <w:rsid w:val="000D4F5C"/>
    <w:rsid w:val="0013373D"/>
    <w:rsid w:val="00705A80"/>
    <w:rsid w:val="008134C6"/>
    <w:rsid w:val="00A9635F"/>
    <w:rsid w:val="00C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2026-03-30T10:09:00Z</dcterms:created>
  <dcterms:modified xsi:type="dcterms:W3CDTF">2026-03-30T10:15:00Z</dcterms:modified>
</cp:coreProperties>
</file>